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1B36" w14:textId="75FBC10D" w:rsidR="00CE0C1F" w:rsidRPr="00554D22" w:rsidRDefault="00E6258D" w:rsidP="00277175">
      <w:pPr>
        <w:rPr>
          <w:rFonts w:ascii="Arial Narrow" w:hAnsi="Arial Narrow"/>
          <w:b/>
          <w:sz w:val="28"/>
          <w:szCs w:val="24"/>
        </w:rPr>
      </w:pPr>
      <w:bookmarkStart w:id="0" w:name="bookmark0"/>
      <w:r w:rsidRPr="00554D22">
        <w:rPr>
          <w:rFonts w:ascii="Arial Narrow" w:hAnsi="Arial Narrow"/>
          <w:b/>
          <w:sz w:val="28"/>
          <w:szCs w:val="24"/>
        </w:rPr>
        <w:t>HONORABLE CONGRESO DEL ESTADO DE YUCATAN</w:t>
      </w:r>
    </w:p>
    <w:p w14:paraId="3A49D8D0" w14:textId="0D9F4A2D" w:rsidR="00E6258D" w:rsidRPr="00554D22" w:rsidRDefault="00E6258D" w:rsidP="00277175">
      <w:pPr>
        <w:rPr>
          <w:rFonts w:ascii="Arial Narrow" w:hAnsi="Arial Narrow"/>
          <w:b/>
          <w:sz w:val="28"/>
          <w:szCs w:val="24"/>
        </w:rPr>
      </w:pPr>
      <w:r w:rsidRPr="00554D22">
        <w:rPr>
          <w:rFonts w:ascii="Arial Narrow" w:hAnsi="Arial Narrow"/>
          <w:b/>
          <w:sz w:val="28"/>
          <w:szCs w:val="24"/>
        </w:rPr>
        <w:t>P R E S E N T E</w:t>
      </w:r>
      <w:bookmarkEnd w:id="0"/>
    </w:p>
    <w:p w14:paraId="32ED4B95" w14:textId="77777777" w:rsidR="009A05BC" w:rsidRPr="00554D22" w:rsidRDefault="009A05BC" w:rsidP="00277175">
      <w:pPr>
        <w:jc w:val="both"/>
        <w:rPr>
          <w:rFonts w:ascii="Arial Narrow" w:hAnsi="Arial Narrow"/>
          <w:sz w:val="24"/>
          <w:szCs w:val="24"/>
        </w:rPr>
      </w:pPr>
    </w:p>
    <w:p w14:paraId="3E0F7037" w14:textId="4A3E9500" w:rsidR="00E6258D" w:rsidRPr="00554D22" w:rsidRDefault="00E50728" w:rsidP="00277175">
      <w:pPr>
        <w:spacing w:line="360" w:lineRule="auto"/>
        <w:jc w:val="both"/>
        <w:rPr>
          <w:rFonts w:ascii="Arial Narrow" w:hAnsi="Arial Narrow"/>
          <w:b/>
          <w:color w:val="FF0000"/>
          <w:sz w:val="24"/>
          <w:szCs w:val="24"/>
        </w:rPr>
      </w:pPr>
      <w:r w:rsidRPr="00554D22">
        <w:rPr>
          <w:rFonts w:ascii="Arial Narrow" w:hAnsi="Arial Narrow"/>
          <w:sz w:val="24"/>
          <w:szCs w:val="24"/>
        </w:rPr>
        <w:tab/>
      </w:r>
      <w:r w:rsidR="00E6258D" w:rsidRPr="00554D22">
        <w:rPr>
          <w:rFonts w:ascii="Arial Narrow" w:hAnsi="Arial Narrow"/>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008D13DE" w:rsidRPr="00554D22">
        <w:rPr>
          <w:rFonts w:ascii="Arial Narrow" w:hAnsi="Arial Narrow"/>
          <w:b/>
          <w:sz w:val="24"/>
          <w:szCs w:val="24"/>
        </w:rPr>
        <w:t xml:space="preserve">INICIATIVA </w:t>
      </w:r>
      <w:r w:rsidR="00BB19B2" w:rsidRPr="00554D22">
        <w:rPr>
          <w:rFonts w:ascii="Arial Narrow" w:hAnsi="Arial Narrow"/>
          <w:b/>
          <w:sz w:val="24"/>
          <w:szCs w:val="24"/>
        </w:rPr>
        <w:t xml:space="preserve">CON PROYECTO DE DECRETO QUE REFORMA DIVERSOS ARTÍCULOS DEL CÓDIGO PENAL DEL ESTADO DE YUCATÁN </w:t>
      </w:r>
      <w:bookmarkStart w:id="1" w:name="_Hlk144401136"/>
      <w:r w:rsidR="008D13DE" w:rsidRPr="00554D22">
        <w:rPr>
          <w:rFonts w:ascii="Arial Narrow" w:hAnsi="Arial Narrow"/>
          <w:b/>
          <w:sz w:val="24"/>
          <w:szCs w:val="24"/>
        </w:rPr>
        <w:t xml:space="preserve">EN MATERIA DE </w:t>
      </w:r>
      <w:r w:rsidR="00147808" w:rsidRPr="00554D22">
        <w:rPr>
          <w:rFonts w:ascii="Arial Narrow" w:hAnsi="Arial Narrow"/>
          <w:b/>
          <w:sz w:val="24"/>
          <w:szCs w:val="24"/>
        </w:rPr>
        <w:t>USO INDEBIDO DE SOFTWARE DE INTELIGENCIA ARTIFICIAL</w:t>
      </w:r>
      <w:r w:rsidR="008D13DE" w:rsidRPr="00554D22">
        <w:rPr>
          <w:rFonts w:ascii="Arial Narrow" w:hAnsi="Arial Narrow"/>
          <w:b/>
          <w:sz w:val="24"/>
          <w:szCs w:val="24"/>
        </w:rPr>
        <w:t xml:space="preserve"> Y </w:t>
      </w:r>
      <w:bookmarkStart w:id="2" w:name="_GoBack"/>
      <w:bookmarkEnd w:id="2"/>
      <w:r w:rsidR="008D13DE" w:rsidRPr="00554D22">
        <w:rPr>
          <w:rFonts w:ascii="Arial Narrow" w:hAnsi="Arial Narrow"/>
          <w:b/>
          <w:sz w:val="24"/>
          <w:szCs w:val="24"/>
        </w:rPr>
        <w:t xml:space="preserve">AGRAVANTES EN RELACÍÓN A SU USO EN DELITOS COMO </w:t>
      </w:r>
      <w:r w:rsidR="000837AF" w:rsidRPr="00554D22">
        <w:rPr>
          <w:rFonts w:ascii="Arial Narrow" w:hAnsi="Arial Narrow"/>
          <w:b/>
          <w:sz w:val="24"/>
          <w:szCs w:val="24"/>
        </w:rPr>
        <w:t>VIOLACIÓN A LA INTIMIDAD S</w:t>
      </w:r>
      <w:r w:rsidR="000837AF" w:rsidRPr="00554D22">
        <w:rPr>
          <w:rFonts w:ascii="Arial Narrow" w:hAnsi="Arial Narrow"/>
          <w:b/>
          <w:color w:val="000000" w:themeColor="text1"/>
          <w:sz w:val="24"/>
          <w:szCs w:val="24"/>
        </w:rPr>
        <w:t>EXUAL</w:t>
      </w:r>
      <w:r w:rsidR="002249DA" w:rsidRPr="00554D22">
        <w:rPr>
          <w:rFonts w:ascii="Arial Narrow" w:hAnsi="Arial Narrow"/>
          <w:b/>
          <w:color w:val="000000" w:themeColor="text1"/>
          <w:sz w:val="24"/>
          <w:szCs w:val="24"/>
        </w:rPr>
        <w:t xml:space="preserve"> Y FALSEDAD DE DECLARACIONES ANTE AUTORIDAD</w:t>
      </w:r>
      <w:bookmarkEnd w:id="1"/>
      <w:r w:rsidR="00147808" w:rsidRPr="00554D22">
        <w:rPr>
          <w:rFonts w:ascii="Arial Narrow" w:hAnsi="Arial Narrow"/>
          <w:b/>
          <w:sz w:val="24"/>
          <w:szCs w:val="24"/>
        </w:rPr>
        <w:t xml:space="preserve"> </w:t>
      </w:r>
      <w:r w:rsidR="00E6258D" w:rsidRPr="00554D22">
        <w:rPr>
          <w:rFonts w:ascii="Arial Narrow" w:hAnsi="Arial Narrow"/>
          <w:sz w:val="24"/>
          <w:szCs w:val="24"/>
        </w:rPr>
        <w:t>en virtud de la siguiente:</w:t>
      </w:r>
    </w:p>
    <w:p w14:paraId="05D47B02" w14:textId="77777777" w:rsidR="00A3208E" w:rsidRPr="00554D22" w:rsidRDefault="00A3208E" w:rsidP="000E3234">
      <w:pPr>
        <w:rPr>
          <w:rFonts w:ascii="Arial Narrow" w:hAnsi="Arial Narrow"/>
          <w:b/>
          <w:sz w:val="28"/>
          <w:szCs w:val="24"/>
        </w:rPr>
      </w:pPr>
    </w:p>
    <w:p w14:paraId="2C4F6326" w14:textId="6E2D73D5" w:rsidR="003E460F" w:rsidRPr="00554D22" w:rsidRDefault="003E460F" w:rsidP="005E7E6B">
      <w:pPr>
        <w:jc w:val="center"/>
        <w:rPr>
          <w:rFonts w:ascii="Arial Narrow" w:hAnsi="Arial Narrow"/>
          <w:b/>
          <w:sz w:val="28"/>
          <w:szCs w:val="24"/>
        </w:rPr>
      </w:pPr>
      <w:r w:rsidRPr="00554D22">
        <w:rPr>
          <w:rFonts w:ascii="Arial Narrow" w:hAnsi="Arial Narrow"/>
          <w:b/>
          <w:sz w:val="28"/>
          <w:szCs w:val="24"/>
        </w:rPr>
        <w:t>EXPOSICIÓN DE MOTIVOS</w:t>
      </w:r>
    </w:p>
    <w:p w14:paraId="18563EC2" w14:textId="1C4E3E24" w:rsidR="00D02FF9" w:rsidRPr="00554D22" w:rsidRDefault="00D02FF9" w:rsidP="006026FE">
      <w:pPr>
        <w:spacing w:line="360" w:lineRule="auto"/>
        <w:jc w:val="both"/>
        <w:rPr>
          <w:rFonts w:ascii="Arial Narrow" w:hAnsi="Arial Narrow"/>
          <w:color w:val="FF0000"/>
          <w:sz w:val="24"/>
          <w:szCs w:val="24"/>
        </w:rPr>
      </w:pPr>
    </w:p>
    <w:p w14:paraId="673050A5" w14:textId="0AD1EADD" w:rsidR="00F90AF7" w:rsidRPr="00554D22" w:rsidRDefault="00EC2150" w:rsidP="00F90AF7">
      <w:pPr>
        <w:spacing w:line="360" w:lineRule="auto"/>
        <w:ind w:firstLine="709"/>
        <w:jc w:val="both"/>
        <w:rPr>
          <w:rFonts w:ascii="Arial Narrow" w:hAnsi="Arial Narrow"/>
          <w:sz w:val="24"/>
          <w:szCs w:val="24"/>
        </w:rPr>
      </w:pPr>
      <w:r w:rsidRPr="00554D22">
        <w:rPr>
          <w:rFonts w:ascii="Arial Narrow" w:hAnsi="Arial Narrow"/>
          <w:sz w:val="24"/>
          <w:szCs w:val="24"/>
        </w:rPr>
        <w:t>Vivimos en una época en la que la tecnología, en particular la inteligencia artificial, ha avanzado a pasos agigantados, brindando oportunidades y comodidades sin precedentes</w:t>
      </w:r>
      <w:r w:rsidR="00C061B2" w:rsidRPr="00554D22">
        <w:rPr>
          <w:rFonts w:ascii="Arial Narrow" w:hAnsi="Arial Narrow"/>
          <w:sz w:val="24"/>
          <w:szCs w:val="24"/>
        </w:rPr>
        <w:t xml:space="preserve"> para todas y todos</w:t>
      </w:r>
      <w:r w:rsidR="00F90AF7" w:rsidRPr="00554D22">
        <w:rPr>
          <w:rFonts w:ascii="Arial Narrow" w:hAnsi="Arial Narrow"/>
          <w:sz w:val="24"/>
          <w:szCs w:val="24"/>
        </w:rPr>
        <w:t>; en especial las herramientas de software de inteligencia artificial, siendo que esta última se ha visto popularizada, derivado de la accesibilidad en su uso y su capacidad de resolver tareas complejas y generar respuestas a diversidad de posicionamientos.</w:t>
      </w:r>
    </w:p>
    <w:p w14:paraId="73FB27D2" w14:textId="7CEA3FD8" w:rsidR="005B7ECB" w:rsidRPr="00554D22" w:rsidRDefault="00EC2150" w:rsidP="00CA0E83">
      <w:pPr>
        <w:spacing w:line="360" w:lineRule="auto"/>
        <w:ind w:firstLine="709"/>
        <w:jc w:val="both"/>
        <w:rPr>
          <w:rFonts w:ascii="Arial Narrow" w:hAnsi="Arial Narrow"/>
          <w:sz w:val="24"/>
          <w:szCs w:val="24"/>
        </w:rPr>
      </w:pPr>
      <w:r w:rsidRPr="00554D22">
        <w:rPr>
          <w:rFonts w:ascii="Arial Narrow" w:hAnsi="Arial Narrow"/>
          <w:sz w:val="24"/>
          <w:szCs w:val="24"/>
        </w:rPr>
        <w:t xml:space="preserve"> Sin embargo, </w:t>
      </w:r>
      <w:r w:rsidR="00F449EA" w:rsidRPr="00554D22">
        <w:rPr>
          <w:rFonts w:ascii="Arial Narrow" w:hAnsi="Arial Narrow"/>
          <w:sz w:val="24"/>
          <w:szCs w:val="24"/>
        </w:rPr>
        <w:t>dichos avances nos hacen</w:t>
      </w:r>
      <w:r w:rsidRPr="00554D22">
        <w:rPr>
          <w:rFonts w:ascii="Arial Narrow" w:hAnsi="Arial Narrow"/>
          <w:sz w:val="24"/>
          <w:szCs w:val="24"/>
        </w:rPr>
        <w:t xml:space="preserve"> enfrenta</w:t>
      </w:r>
      <w:r w:rsidR="00F449EA" w:rsidRPr="00554D22">
        <w:rPr>
          <w:rFonts w:ascii="Arial Narrow" w:hAnsi="Arial Narrow"/>
          <w:sz w:val="24"/>
          <w:szCs w:val="24"/>
        </w:rPr>
        <w:t xml:space="preserve">rnos </w:t>
      </w:r>
      <w:r w:rsidRPr="00554D22">
        <w:rPr>
          <w:rFonts w:ascii="Arial Narrow" w:hAnsi="Arial Narrow"/>
          <w:sz w:val="24"/>
          <w:szCs w:val="24"/>
        </w:rPr>
        <w:t>a desafíos éticos y legales que</w:t>
      </w:r>
      <w:r w:rsidR="00F449EA" w:rsidRPr="00554D22">
        <w:rPr>
          <w:rFonts w:ascii="Arial Narrow" w:hAnsi="Arial Narrow"/>
          <w:sz w:val="24"/>
          <w:szCs w:val="24"/>
        </w:rPr>
        <w:t xml:space="preserve"> </w:t>
      </w:r>
      <w:r w:rsidR="00C061B2" w:rsidRPr="00554D22">
        <w:rPr>
          <w:rFonts w:ascii="Arial Narrow" w:hAnsi="Arial Narrow"/>
          <w:sz w:val="24"/>
          <w:szCs w:val="24"/>
        </w:rPr>
        <w:t>deben ser</w:t>
      </w:r>
      <w:r w:rsidR="005B7ECB" w:rsidRPr="00554D22">
        <w:rPr>
          <w:rFonts w:ascii="Arial Narrow" w:hAnsi="Arial Narrow"/>
          <w:sz w:val="24"/>
          <w:szCs w:val="24"/>
        </w:rPr>
        <w:t xml:space="preserve"> abordados</w:t>
      </w:r>
      <w:r w:rsidR="00F90AF7" w:rsidRPr="00554D22">
        <w:rPr>
          <w:rFonts w:ascii="Arial Narrow" w:hAnsi="Arial Narrow"/>
          <w:sz w:val="24"/>
          <w:szCs w:val="24"/>
        </w:rPr>
        <w:t xml:space="preserve"> por la ley,</w:t>
      </w:r>
      <w:r w:rsidR="00C061B2" w:rsidRPr="00554D22">
        <w:rPr>
          <w:rFonts w:ascii="Arial Narrow" w:hAnsi="Arial Narrow"/>
          <w:sz w:val="24"/>
          <w:szCs w:val="24"/>
        </w:rPr>
        <w:t xml:space="preserve"> </w:t>
      </w:r>
      <w:r w:rsidR="00F90AF7" w:rsidRPr="00554D22">
        <w:rPr>
          <w:rFonts w:ascii="Arial Narrow" w:hAnsi="Arial Narrow"/>
          <w:sz w:val="24"/>
          <w:szCs w:val="24"/>
        </w:rPr>
        <w:t>procurando garantizar el bienestar social y</w:t>
      </w:r>
      <w:r w:rsidR="00C061B2" w:rsidRPr="00554D22">
        <w:rPr>
          <w:rFonts w:ascii="Arial Narrow" w:hAnsi="Arial Narrow"/>
          <w:sz w:val="24"/>
          <w:szCs w:val="24"/>
        </w:rPr>
        <w:t xml:space="preserve"> evitar los daños que pudieren ocasionar en la vida de cualquier persona</w:t>
      </w:r>
      <w:r w:rsidRPr="00554D22">
        <w:rPr>
          <w:rFonts w:ascii="Arial Narrow" w:hAnsi="Arial Narrow"/>
          <w:sz w:val="24"/>
          <w:szCs w:val="24"/>
        </w:rPr>
        <w:t xml:space="preserve">. </w:t>
      </w:r>
    </w:p>
    <w:p w14:paraId="6D603F03" w14:textId="10FDB724" w:rsidR="006344C7" w:rsidRPr="00554D22" w:rsidRDefault="005B7ECB" w:rsidP="005B7ECB">
      <w:pPr>
        <w:spacing w:line="360" w:lineRule="auto"/>
        <w:ind w:firstLine="709"/>
        <w:jc w:val="both"/>
        <w:rPr>
          <w:rFonts w:ascii="Arial Narrow" w:hAnsi="Arial Narrow"/>
          <w:sz w:val="24"/>
          <w:szCs w:val="24"/>
        </w:rPr>
      </w:pPr>
      <w:r w:rsidRPr="00554D22">
        <w:rPr>
          <w:rFonts w:ascii="Arial Narrow" w:hAnsi="Arial Narrow"/>
          <w:sz w:val="24"/>
          <w:szCs w:val="24"/>
        </w:rPr>
        <w:t xml:space="preserve">Quienes integramos </w:t>
      </w:r>
      <w:r w:rsidR="00A02425" w:rsidRPr="00554D22">
        <w:rPr>
          <w:rFonts w:ascii="Arial Narrow" w:hAnsi="Arial Narrow"/>
          <w:sz w:val="24"/>
          <w:szCs w:val="24"/>
        </w:rPr>
        <w:t xml:space="preserve">la Fracción Legislativa del PRI, </w:t>
      </w:r>
      <w:r w:rsidR="000E5367" w:rsidRPr="00554D22">
        <w:rPr>
          <w:rFonts w:ascii="Arial Narrow" w:hAnsi="Arial Narrow"/>
          <w:sz w:val="24"/>
          <w:szCs w:val="24"/>
        </w:rPr>
        <w:t xml:space="preserve">reconocemos el gran avance de la ciencia con la creación de </w:t>
      </w:r>
      <w:r w:rsidR="00EC2150" w:rsidRPr="00554D22">
        <w:rPr>
          <w:rFonts w:ascii="Arial Narrow" w:hAnsi="Arial Narrow"/>
          <w:sz w:val="24"/>
          <w:szCs w:val="24"/>
        </w:rPr>
        <w:t>la Inteligencia Artificial</w:t>
      </w:r>
      <w:r w:rsidR="000E5367" w:rsidRPr="00554D22">
        <w:rPr>
          <w:rFonts w:ascii="Arial Narrow" w:hAnsi="Arial Narrow"/>
          <w:sz w:val="24"/>
          <w:szCs w:val="24"/>
        </w:rPr>
        <w:t>, pero también que</w:t>
      </w:r>
      <w:r w:rsidR="00EC2150" w:rsidRPr="00554D22">
        <w:rPr>
          <w:rFonts w:ascii="Arial Narrow" w:hAnsi="Arial Narrow"/>
          <w:sz w:val="24"/>
          <w:szCs w:val="24"/>
        </w:rPr>
        <w:t xml:space="preserve"> puede ser utilizada en gran medida para la comisión de conductas que afect</w:t>
      </w:r>
      <w:r w:rsidR="00F449EA" w:rsidRPr="00554D22">
        <w:rPr>
          <w:rFonts w:ascii="Arial Narrow" w:hAnsi="Arial Narrow"/>
          <w:sz w:val="24"/>
          <w:szCs w:val="24"/>
        </w:rPr>
        <w:t>an</w:t>
      </w:r>
      <w:r w:rsidR="00EC2150" w:rsidRPr="00554D22">
        <w:rPr>
          <w:rFonts w:ascii="Arial Narrow" w:hAnsi="Arial Narrow"/>
          <w:sz w:val="24"/>
          <w:szCs w:val="24"/>
        </w:rPr>
        <w:t xml:space="preserve"> la convivencia social</w:t>
      </w:r>
      <w:r w:rsidRPr="00554D22">
        <w:rPr>
          <w:rFonts w:ascii="Arial Narrow" w:hAnsi="Arial Narrow"/>
          <w:sz w:val="24"/>
          <w:szCs w:val="24"/>
        </w:rPr>
        <w:t xml:space="preserve">; </w:t>
      </w:r>
      <w:r w:rsidR="00BF7975" w:rsidRPr="00554D22">
        <w:rPr>
          <w:rFonts w:ascii="Arial Narrow" w:hAnsi="Arial Narrow"/>
          <w:sz w:val="24"/>
          <w:szCs w:val="24"/>
        </w:rPr>
        <w:t xml:space="preserve">la velocidad del desarrollo tecnológico </w:t>
      </w:r>
      <w:r w:rsidR="000E5367" w:rsidRPr="00554D22">
        <w:rPr>
          <w:rFonts w:ascii="Arial Narrow" w:hAnsi="Arial Narrow"/>
          <w:sz w:val="24"/>
          <w:szCs w:val="24"/>
        </w:rPr>
        <w:t xml:space="preserve">que </w:t>
      </w:r>
      <w:r w:rsidR="00BF7975" w:rsidRPr="00554D22">
        <w:rPr>
          <w:rFonts w:ascii="Arial Narrow" w:hAnsi="Arial Narrow"/>
          <w:sz w:val="24"/>
          <w:szCs w:val="24"/>
        </w:rPr>
        <w:t xml:space="preserve">supera a menudo la capacidad de las leyes para mantenerse al día, </w:t>
      </w:r>
      <w:r w:rsidRPr="00554D22">
        <w:rPr>
          <w:rFonts w:ascii="Arial Narrow" w:hAnsi="Arial Narrow"/>
          <w:sz w:val="24"/>
          <w:szCs w:val="24"/>
        </w:rPr>
        <w:t>por lo que e</w:t>
      </w:r>
      <w:r w:rsidR="00BF7975" w:rsidRPr="00554D22">
        <w:rPr>
          <w:rFonts w:ascii="Arial Narrow" w:hAnsi="Arial Narrow"/>
          <w:sz w:val="24"/>
          <w:szCs w:val="24"/>
        </w:rPr>
        <w:t xml:space="preserve">s fundamental que las </w:t>
      </w:r>
      <w:r w:rsidR="00BF7975" w:rsidRPr="00554D22">
        <w:rPr>
          <w:rFonts w:ascii="Arial Narrow" w:hAnsi="Arial Narrow"/>
          <w:sz w:val="24"/>
          <w:szCs w:val="24"/>
        </w:rPr>
        <w:lastRenderedPageBreak/>
        <w:t xml:space="preserve">regulaciones se adapten para abordar los </w:t>
      </w:r>
      <w:r w:rsidR="000E5367" w:rsidRPr="00554D22">
        <w:rPr>
          <w:rFonts w:ascii="Arial Narrow" w:hAnsi="Arial Narrow"/>
          <w:sz w:val="24"/>
          <w:szCs w:val="24"/>
        </w:rPr>
        <w:t>posibles delitos cometidos por el uso indebido de l</w:t>
      </w:r>
      <w:r w:rsidR="00F702B1" w:rsidRPr="00554D22">
        <w:rPr>
          <w:rFonts w:ascii="Arial Narrow" w:hAnsi="Arial Narrow"/>
          <w:sz w:val="24"/>
          <w:szCs w:val="24"/>
        </w:rPr>
        <w:t xml:space="preserve">a inteligencia artificial </w:t>
      </w:r>
      <w:r w:rsidR="000E5367" w:rsidRPr="00554D22">
        <w:rPr>
          <w:rFonts w:ascii="Arial Narrow" w:hAnsi="Arial Narrow"/>
          <w:sz w:val="24"/>
          <w:szCs w:val="24"/>
        </w:rPr>
        <w:t>en el Código Penal del Estado de Yucatá</w:t>
      </w:r>
      <w:r w:rsidR="00F702B1" w:rsidRPr="00554D22">
        <w:rPr>
          <w:rFonts w:ascii="Arial Narrow" w:hAnsi="Arial Narrow"/>
          <w:sz w:val="24"/>
          <w:szCs w:val="24"/>
        </w:rPr>
        <w:t>n.</w:t>
      </w:r>
    </w:p>
    <w:p w14:paraId="65FE91D4" w14:textId="57BFAEBF" w:rsidR="006344C7" w:rsidRPr="00554D22" w:rsidRDefault="006344C7" w:rsidP="000E3234">
      <w:pPr>
        <w:spacing w:line="360" w:lineRule="auto"/>
        <w:ind w:firstLine="709"/>
        <w:jc w:val="both"/>
        <w:rPr>
          <w:rFonts w:ascii="Arial Narrow" w:hAnsi="Arial Narrow"/>
          <w:sz w:val="24"/>
          <w:szCs w:val="24"/>
        </w:rPr>
      </w:pPr>
      <w:r w:rsidRPr="00554D22">
        <w:rPr>
          <w:rFonts w:ascii="Arial Narrow" w:hAnsi="Arial Narrow"/>
          <w:sz w:val="24"/>
          <w:szCs w:val="24"/>
        </w:rPr>
        <w:t xml:space="preserve">El origen de la Inteligencia </w:t>
      </w:r>
      <w:r w:rsidR="009B107E" w:rsidRPr="00554D22">
        <w:rPr>
          <w:rFonts w:ascii="Arial Narrow" w:hAnsi="Arial Narrow"/>
          <w:sz w:val="24"/>
          <w:szCs w:val="24"/>
        </w:rPr>
        <w:t>A</w:t>
      </w:r>
      <w:r w:rsidRPr="00554D22">
        <w:rPr>
          <w:rFonts w:ascii="Arial Narrow" w:hAnsi="Arial Narrow"/>
          <w:sz w:val="24"/>
          <w:szCs w:val="24"/>
        </w:rPr>
        <w:t xml:space="preserve">rtificial se remonta </w:t>
      </w:r>
      <w:r w:rsidR="00CA0E83" w:rsidRPr="00554D22">
        <w:rPr>
          <w:rFonts w:ascii="Arial Narrow" w:hAnsi="Arial Narrow"/>
          <w:sz w:val="24"/>
          <w:szCs w:val="24"/>
        </w:rPr>
        <w:t>a</w:t>
      </w:r>
      <w:r w:rsidRPr="00554D22">
        <w:rPr>
          <w:rFonts w:ascii="Arial Narrow" w:hAnsi="Arial Narrow"/>
          <w:sz w:val="24"/>
          <w:szCs w:val="24"/>
        </w:rPr>
        <w:t xml:space="preserve">l año de 1952, cuando el conocido informático estadounidense Arthur Samuel, creó un software capaz de aprender a jugar al ajedrez de forma autónoma, por lo </w:t>
      </w:r>
      <w:r w:rsidR="00273AB1" w:rsidRPr="00554D22">
        <w:rPr>
          <w:rFonts w:ascii="Arial Narrow" w:hAnsi="Arial Narrow"/>
          <w:sz w:val="24"/>
          <w:szCs w:val="24"/>
        </w:rPr>
        <w:t>que,</w:t>
      </w:r>
      <w:r w:rsidRPr="00554D22">
        <w:rPr>
          <w:rFonts w:ascii="Arial Narrow" w:hAnsi="Arial Narrow"/>
          <w:sz w:val="24"/>
          <w:szCs w:val="24"/>
        </w:rPr>
        <w:t xml:space="preserve"> </w:t>
      </w:r>
      <w:r w:rsidR="00CA0E83" w:rsidRPr="00554D22">
        <w:rPr>
          <w:rFonts w:ascii="Arial Narrow" w:hAnsi="Arial Narrow"/>
          <w:sz w:val="24"/>
          <w:szCs w:val="24"/>
        </w:rPr>
        <w:t>con posterioridad</w:t>
      </w:r>
      <w:r w:rsidR="00273AB1" w:rsidRPr="00554D22">
        <w:rPr>
          <w:rFonts w:ascii="Arial Narrow" w:hAnsi="Arial Narrow"/>
          <w:sz w:val="24"/>
          <w:szCs w:val="24"/>
        </w:rPr>
        <w:t xml:space="preserve"> </w:t>
      </w:r>
      <w:r w:rsidRPr="00554D22">
        <w:rPr>
          <w:rFonts w:ascii="Arial Narrow" w:hAnsi="Arial Narrow"/>
          <w:sz w:val="24"/>
          <w:szCs w:val="24"/>
        </w:rPr>
        <w:t xml:space="preserve">en el año de 1956, este término fue utilizado por primera vez en una conferencia de </w:t>
      </w:r>
      <w:proofErr w:type="spellStart"/>
      <w:r w:rsidRPr="00554D22">
        <w:rPr>
          <w:rFonts w:ascii="Arial Narrow" w:hAnsi="Arial Narrow"/>
          <w:i/>
          <w:iCs/>
          <w:sz w:val="24"/>
          <w:szCs w:val="24"/>
        </w:rPr>
        <w:t>Jhon</w:t>
      </w:r>
      <w:proofErr w:type="spellEnd"/>
      <w:r w:rsidRPr="00554D22">
        <w:rPr>
          <w:rFonts w:ascii="Arial Narrow" w:hAnsi="Arial Narrow"/>
          <w:i/>
          <w:iCs/>
          <w:sz w:val="24"/>
          <w:szCs w:val="24"/>
        </w:rPr>
        <w:t xml:space="preserve"> McCarthy</w:t>
      </w:r>
      <w:r w:rsidRPr="00554D22">
        <w:rPr>
          <w:rFonts w:ascii="Arial Narrow" w:hAnsi="Arial Narrow"/>
          <w:sz w:val="24"/>
          <w:szCs w:val="24"/>
        </w:rPr>
        <w:t xml:space="preserve">, donde los investigadores presentaron los objetivos y la visión de la inteligencia </w:t>
      </w:r>
      <w:r w:rsidR="009B107E" w:rsidRPr="00554D22">
        <w:rPr>
          <w:rFonts w:ascii="Arial Narrow" w:hAnsi="Arial Narrow"/>
          <w:sz w:val="24"/>
          <w:szCs w:val="24"/>
        </w:rPr>
        <w:t>Artificial</w:t>
      </w:r>
      <w:r w:rsidRPr="00554D22">
        <w:rPr>
          <w:rFonts w:ascii="Arial Narrow" w:hAnsi="Arial Narrow"/>
          <w:sz w:val="24"/>
          <w:szCs w:val="24"/>
        </w:rPr>
        <w:t>.</w:t>
      </w:r>
      <w:r w:rsidR="007D620F" w:rsidRPr="00554D22">
        <w:rPr>
          <w:rStyle w:val="Refdenotaalpie"/>
          <w:rFonts w:ascii="Arial Narrow" w:hAnsi="Arial Narrow"/>
          <w:sz w:val="24"/>
          <w:szCs w:val="24"/>
        </w:rPr>
        <w:footnoteReference w:id="1"/>
      </w:r>
    </w:p>
    <w:p w14:paraId="1D03358E" w14:textId="70E4F9FB" w:rsidR="00C555D1" w:rsidRPr="00554D22" w:rsidRDefault="00C555D1" w:rsidP="00CA0E83">
      <w:pPr>
        <w:spacing w:after="0" w:line="360" w:lineRule="auto"/>
        <w:ind w:firstLine="709"/>
        <w:jc w:val="both"/>
        <w:rPr>
          <w:rFonts w:ascii="Arial Narrow" w:eastAsia="Times New Roman" w:hAnsi="Arial Narrow" w:cs="Arial"/>
          <w:bCs/>
          <w:color w:val="000000"/>
          <w:sz w:val="24"/>
          <w:szCs w:val="24"/>
          <w:lang w:eastAsia="es-MX"/>
        </w:rPr>
      </w:pPr>
      <w:r w:rsidRPr="00554D22">
        <w:rPr>
          <w:rFonts w:ascii="Arial Narrow" w:eastAsia="Times New Roman" w:hAnsi="Arial Narrow" w:cs="Arial"/>
          <w:bCs/>
          <w:color w:val="000000"/>
          <w:sz w:val="24"/>
          <w:szCs w:val="24"/>
          <w:lang w:eastAsia="es-MX"/>
        </w:rPr>
        <w:t xml:space="preserve">Según información de la empresa tecnológica multinacional estadounidense IBM (International Business Machines), </w:t>
      </w:r>
      <w:r w:rsidR="00926BC0" w:rsidRPr="00554D22">
        <w:rPr>
          <w:rFonts w:ascii="Arial Narrow" w:eastAsia="Times New Roman" w:hAnsi="Arial Narrow" w:cs="Arial"/>
          <w:bCs/>
          <w:color w:val="000000"/>
          <w:sz w:val="24"/>
          <w:szCs w:val="24"/>
          <w:lang w:eastAsia="es-MX"/>
        </w:rPr>
        <w:t>la inteligencia artificial se considera como la ciencia y la ingeniería de la fabricación de máquinas inteligentes, específicamente en programas informáticos inteligentes. Esta terminación se usa para referirse a aplicaciones que</w:t>
      </w:r>
      <w:r w:rsidR="009B107E" w:rsidRPr="00554D22">
        <w:rPr>
          <w:rFonts w:ascii="Arial Narrow" w:eastAsia="Times New Roman" w:hAnsi="Arial Narrow" w:cs="Arial"/>
          <w:bCs/>
          <w:color w:val="000000"/>
          <w:sz w:val="24"/>
          <w:szCs w:val="24"/>
          <w:lang w:eastAsia="es-MX"/>
        </w:rPr>
        <w:t xml:space="preserve"> realizan desde tareas cotidianas hasta actividades complejas, donde antes era necesaria la intervención del ser humano</w:t>
      </w:r>
      <w:r w:rsidR="00926BC0" w:rsidRPr="00554D22">
        <w:rPr>
          <w:rFonts w:ascii="Arial Narrow" w:eastAsia="Times New Roman" w:hAnsi="Arial Narrow" w:cs="Arial"/>
          <w:bCs/>
          <w:color w:val="000000"/>
          <w:sz w:val="24"/>
          <w:szCs w:val="24"/>
          <w:lang w:eastAsia="es-MX"/>
        </w:rPr>
        <w:t>.</w:t>
      </w:r>
      <w:r w:rsidR="00926BC0" w:rsidRPr="00554D22">
        <w:rPr>
          <w:rStyle w:val="Refdenotaalpie"/>
          <w:rFonts w:ascii="Arial Narrow" w:eastAsia="Times New Roman" w:hAnsi="Arial Narrow" w:cs="Arial"/>
          <w:bCs/>
          <w:color w:val="000000"/>
          <w:sz w:val="24"/>
          <w:szCs w:val="24"/>
          <w:lang w:eastAsia="es-MX"/>
        </w:rPr>
        <w:footnoteReference w:id="2"/>
      </w:r>
    </w:p>
    <w:p w14:paraId="70679FC4" w14:textId="77777777" w:rsidR="000837AF" w:rsidRPr="00554D22" w:rsidRDefault="000837AF" w:rsidP="00CA0E83">
      <w:pPr>
        <w:spacing w:after="0" w:line="360" w:lineRule="auto"/>
        <w:ind w:firstLine="709"/>
        <w:jc w:val="both"/>
        <w:rPr>
          <w:rFonts w:ascii="Arial Narrow" w:eastAsia="Times New Roman" w:hAnsi="Arial Narrow" w:cs="Arial"/>
          <w:bCs/>
          <w:color w:val="000000"/>
          <w:sz w:val="24"/>
          <w:szCs w:val="24"/>
          <w:lang w:eastAsia="es-MX"/>
        </w:rPr>
      </w:pPr>
    </w:p>
    <w:p w14:paraId="0C4BFB08" w14:textId="3BD2BA75" w:rsidR="00BF7975" w:rsidRPr="00554D22" w:rsidRDefault="00C555D1" w:rsidP="00273AB1">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 xml:space="preserve">A raíz de la existencia de la </w:t>
      </w:r>
      <w:r w:rsidR="009B107E" w:rsidRPr="00554D22">
        <w:rPr>
          <w:rFonts w:ascii="Arial Narrow" w:eastAsia="Times New Roman" w:hAnsi="Arial Narrow" w:cs="Times New Roman"/>
          <w:sz w:val="24"/>
          <w:szCs w:val="24"/>
          <w:lang w:eastAsia="es-MX"/>
        </w:rPr>
        <w:t>I</w:t>
      </w:r>
      <w:r w:rsidRPr="00554D22">
        <w:rPr>
          <w:rFonts w:ascii="Arial Narrow" w:eastAsia="Times New Roman" w:hAnsi="Arial Narrow" w:cs="Times New Roman"/>
          <w:sz w:val="24"/>
          <w:szCs w:val="24"/>
          <w:lang w:eastAsia="es-MX"/>
        </w:rPr>
        <w:t xml:space="preserve">nteligencia </w:t>
      </w:r>
      <w:r w:rsidR="009B107E" w:rsidRPr="00554D22">
        <w:rPr>
          <w:rFonts w:ascii="Arial Narrow" w:eastAsia="Times New Roman" w:hAnsi="Arial Narrow" w:cs="Times New Roman"/>
          <w:sz w:val="24"/>
          <w:szCs w:val="24"/>
          <w:lang w:eastAsia="es-MX"/>
        </w:rPr>
        <w:t>A</w:t>
      </w:r>
      <w:r w:rsidRPr="00554D22">
        <w:rPr>
          <w:rFonts w:ascii="Arial Narrow" w:eastAsia="Times New Roman" w:hAnsi="Arial Narrow" w:cs="Times New Roman"/>
          <w:sz w:val="24"/>
          <w:szCs w:val="24"/>
          <w:lang w:eastAsia="es-MX"/>
        </w:rPr>
        <w:t>rtificial</w:t>
      </w:r>
      <w:r w:rsidR="000E3234" w:rsidRPr="00554D22">
        <w:rPr>
          <w:rFonts w:ascii="Arial Narrow" w:eastAsia="Times New Roman" w:hAnsi="Arial Narrow" w:cs="Times New Roman"/>
          <w:sz w:val="24"/>
          <w:szCs w:val="24"/>
          <w:lang w:eastAsia="es-MX"/>
        </w:rPr>
        <w:t>,</w:t>
      </w:r>
      <w:r w:rsidRPr="00554D22">
        <w:rPr>
          <w:rFonts w:ascii="Arial Narrow" w:eastAsia="Times New Roman" w:hAnsi="Arial Narrow" w:cs="Times New Roman"/>
          <w:sz w:val="24"/>
          <w:szCs w:val="24"/>
          <w:lang w:eastAsia="es-MX"/>
        </w:rPr>
        <w:t xml:space="preserve"> en nuestros tiempos se han suscitado una serie de problemas donde </w:t>
      </w:r>
      <w:r w:rsidR="00F702B1" w:rsidRPr="00554D22">
        <w:rPr>
          <w:rFonts w:ascii="Arial Narrow" w:eastAsia="Times New Roman" w:hAnsi="Arial Narrow" w:cs="Times New Roman"/>
          <w:sz w:val="24"/>
          <w:szCs w:val="24"/>
          <w:lang w:eastAsia="es-MX"/>
        </w:rPr>
        <w:t xml:space="preserve">a través de su uso, </w:t>
      </w:r>
      <w:r w:rsidRPr="00554D22">
        <w:rPr>
          <w:rFonts w:ascii="Arial Narrow" w:eastAsia="Times New Roman" w:hAnsi="Arial Narrow" w:cs="Times New Roman"/>
          <w:sz w:val="24"/>
          <w:szCs w:val="24"/>
          <w:lang w:eastAsia="es-MX"/>
        </w:rPr>
        <w:t xml:space="preserve">las personas han sufrido </w:t>
      </w:r>
      <w:r w:rsidR="00A31970" w:rsidRPr="00554D22">
        <w:rPr>
          <w:rFonts w:ascii="Arial Narrow" w:eastAsia="Times New Roman" w:hAnsi="Arial Narrow" w:cs="Times New Roman"/>
          <w:sz w:val="24"/>
          <w:szCs w:val="24"/>
          <w:lang w:eastAsia="es-MX"/>
        </w:rPr>
        <w:t xml:space="preserve">violencia, acoso, extorsión y </w:t>
      </w:r>
      <w:r w:rsidR="009B107E" w:rsidRPr="00554D22">
        <w:rPr>
          <w:rFonts w:ascii="Arial Narrow" w:eastAsia="Times New Roman" w:hAnsi="Arial Narrow" w:cs="Times New Roman"/>
          <w:sz w:val="24"/>
          <w:szCs w:val="24"/>
          <w:lang w:eastAsia="es-MX"/>
        </w:rPr>
        <w:t>violencia política</w:t>
      </w:r>
      <w:r w:rsidRPr="00554D22">
        <w:rPr>
          <w:rFonts w:ascii="Arial Narrow" w:eastAsia="Times New Roman" w:hAnsi="Arial Narrow" w:cs="Times New Roman"/>
          <w:sz w:val="24"/>
          <w:szCs w:val="24"/>
          <w:lang w:eastAsia="es-MX"/>
        </w:rPr>
        <w:t>,</w:t>
      </w:r>
      <w:r w:rsidR="00A31970" w:rsidRPr="00554D22">
        <w:rPr>
          <w:rFonts w:ascii="Arial Narrow" w:eastAsia="Times New Roman" w:hAnsi="Arial Narrow" w:cs="Times New Roman"/>
          <w:sz w:val="24"/>
          <w:szCs w:val="24"/>
          <w:lang w:eastAsia="es-MX"/>
        </w:rPr>
        <w:t xml:space="preserve"> entre otras conductas;</w:t>
      </w:r>
      <w:r w:rsidRPr="00554D22">
        <w:rPr>
          <w:rFonts w:ascii="Arial Narrow" w:eastAsia="Times New Roman" w:hAnsi="Arial Narrow" w:cs="Times New Roman"/>
          <w:sz w:val="24"/>
          <w:szCs w:val="24"/>
          <w:lang w:eastAsia="es-MX"/>
        </w:rPr>
        <w:t xml:space="preserve"> </w:t>
      </w:r>
      <w:r w:rsidR="00BF7975" w:rsidRPr="00554D22">
        <w:rPr>
          <w:rFonts w:ascii="Arial Narrow" w:eastAsia="Times New Roman" w:hAnsi="Arial Narrow" w:cs="Times New Roman"/>
          <w:sz w:val="24"/>
          <w:szCs w:val="24"/>
          <w:lang w:eastAsia="es-MX"/>
        </w:rPr>
        <w:t xml:space="preserve">así como la difusión de información falsa y generación de noticias fraudulentas hasta el robo de datos personales y ataques cibernéticos sofisticados. Los </w:t>
      </w:r>
      <w:proofErr w:type="spellStart"/>
      <w:r w:rsidR="00BF7975" w:rsidRPr="00554D22">
        <w:rPr>
          <w:rFonts w:ascii="Arial Narrow" w:eastAsia="Times New Roman" w:hAnsi="Arial Narrow" w:cs="Times New Roman"/>
          <w:i/>
          <w:iCs/>
          <w:sz w:val="24"/>
          <w:szCs w:val="24"/>
          <w:lang w:eastAsia="es-MX"/>
        </w:rPr>
        <w:t>deepfakes</w:t>
      </w:r>
      <w:proofErr w:type="spellEnd"/>
      <w:r w:rsidR="00BF7975" w:rsidRPr="00554D22">
        <w:rPr>
          <w:rFonts w:ascii="Arial Narrow" w:eastAsia="Times New Roman" w:hAnsi="Arial Narrow" w:cs="Times New Roman"/>
          <w:i/>
          <w:iCs/>
          <w:color w:val="FF0000"/>
          <w:sz w:val="24"/>
          <w:szCs w:val="24"/>
          <w:lang w:eastAsia="es-MX"/>
        </w:rPr>
        <w:t>,</w:t>
      </w:r>
      <w:r w:rsidR="00A31970" w:rsidRPr="00554D22">
        <w:rPr>
          <w:rFonts w:ascii="Arial Narrow" w:eastAsia="Times New Roman" w:hAnsi="Arial Narrow" w:cs="Times New Roman"/>
          <w:i/>
          <w:iCs/>
          <w:color w:val="FF0000"/>
          <w:sz w:val="24"/>
          <w:szCs w:val="24"/>
          <w:lang w:eastAsia="es-MX"/>
        </w:rPr>
        <w:t xml:space="preserve"> </w:t>
      </w:r>
      <w:r w:rsidR="00BF7975" w:rsidRPr="00554D22">
        <w:rPr>
          <w:rFonts w:ascii="Arial Narrow" w:eastAsia="Times New Roman" w:hAnsi="Arial Narrow" w:cs="Times New Roman"/>
          <w:sz w:val="24"/>
          <w:szCs w:val="24"/>
          <w:lang w:eastAsia="es-MX"/>
        </w:rPr>
        <w:t xml:space="preserve">son un ejemplo alarmante de cómo la inteligencia artificial puede ser utilizada para crear contenido falso y engañoso que puede tener un impacto significativo en la sociedad y </w:t>
      </w:r>
      <w:r w:rsidR="00A31970" w:rsidRPr="00554D22">
        <w:rPr>
          <w:rFonts w:ascii="Arial Narrow" w:eastAsia="Times New Roman" w:hAnsi="Arial Narrow" w:cs="Times New Roman"/>
          <w:sz w:val="24"/>
          <w:szCs w:val="24"/>
          <w:lang w:eastAsia="es-MX"/>
        </w:rPr>
        <w:t xml:space="preserve">en </w:t>
      </w:r>
      <w:r w:rsidR="00BF7975" w:rsidRPr="00554D22">
        <w:rPr>
          <w:rFonts w:ascii="Arial Narrow" w:eastAsia="Times New Roman" w:hAnsi="Arial Narrow" w:cs="Times New Roman"/>
          <w:sz w:val="24"/>
          <w:szCs w:val="24"/>
          <w:lang w:eastAsia="es-MX"/>
        </w:rPr>
        <w:t>la política.</w:t>
      </w:r>
    </w:p>
    <w:p w14:paraId="5FF3A8D8" w14:textId="77777777" w:rsidR="00BF7975" w:rsidRPr="00554D22" w:rsidRDefault="00BF7975" w:rsidP="00273AB1">
      <w:pPr>
        <w:spacing w:after="0" w:line="360" w:lineRule="auto"/>
        <w:ind w:firstLine="709"/>
        <w:jc w:val="both"/>
        <w:rPr>
          <w:rFonts w:ascii="Arial Narrow" w:eastAsia="Times New Roman" w:hAnsi="Arial Narrow" w:cs="Times New Roman"/>
          <w:sz w:val="24"/>
          <w:szCs w:val="24"/>
          <w:lang w:eastAsia="es-MX"/>
        </w:rPr>
      </w:pPr>
    </w:p>
    <w:p w14:paraId="5ABEB1C2" w14:textId="5CB3A01D" w:rsidR="00273AB1" w:rsidRPr="00554D22" w:rsidRDefault="00BF7975" w:rsidP="00273AB1">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D</w:t>
      </w:r>
      <w:r w:rsidR="00C555D1" w:rsidRPr="00554D22">
        <w:rPr>
          <w:rFonts w:ascii="Arial Narrow" w:eastAsia="Times New Roman" w:hAnsi="Arial Narrow" w:cs="Times New Roman"/>
          <w:sz w:val="24"/>
          <w:szCs w:val="24"/>
          <w:lang w:eastAsia="es-MX"/>
        </w:rPr>
        <w:t>iputad</w:t>
      </w:r>
      <w:r w:rsidR="000E3234" w:rsidRPr="00554D22">
        <w:rPr>
          <w:rFonts w:ascii="Arial Narrow" w:eastAsia="Times New Roman" w:hAnsi="Arial Narrow" w:cs="Times New Roman"/>
          <w:sz w:val="24"/>
          <w:szCs w:val="24"/>
          <w:lang w:eastAsia="es-MX"/>
        </w:rPr>
        <w:t>as y diputados</w:t>
      </w:r>
      <w:r w:rsidRPr="00554D22">
        <w:rPr>
          <w:rFonts w:ascii="Arial Narrow" w:eastAsia="Times New Roman" w:hAnsi="Arial Narrow" w:cs="Times New Roman"/>
          <w:sz w:val="24"/>
          <w:szCs w:val="24"/>
          <w:lang w:eastAsia="es-MX"/>
        </w:rPr>
        <w:t xml:space="preserve"> nos enfrentamos al reto </w:t>
      </w:r>
      <w:r w:rsidR="005B7ECB" w:rsidRPr="00554D22">
        <w:rPr>
          <w:rFonts w:ascii="Arial Narrow" w:eastAsia="Times New Roman" w:hAnsi="Arial Narrow" w:cs="Times New Roman"/>
          <w:sz w:val="24"/>
          <w:szCs w:val="24"/>
          <w:lang w:eastAsia="es-MX"/>
        </w:rPr>
        <w:t>de legislar</w:t>
      </w:r>
      <w:r w:rsidR="0078017D" w:rsidRPr="00554D22">
        <w:rPr>
          <w:rFonts w:ascii="Arial Narrow" w:eastAsia="Times New Roman" w:hAnsi="Arial Narrow" w:cs="Times New Roman"/>
          <w:sz w:val="24"/>
          <w:szCs w:val="24"/>
          <w:lang w:eastAsia="es-MX"/>
        </w:rPr>
        <w:t xml:space="preserve"> a la velocidad del desarrollo tecnológico, siendo fundamental </w:t>
      </w:r>
      <w:r w:rsidR="00182546" w:rsidRPr="00554D22">
        <w:rPr>
          <w:rFonts w:ascii="Arial Narrow" w:eastAsia="Times New Roman" w:hAnsi="Arial Narrow" w:cs="Times New Roman"/>
          <w:sz w:val="24"/>
          <w:szCs w:val="24"/>
          <w:lang w:eastAsia="es-MX"/>
        </w:rPr>
        <w:t>que l</w:t>
      </w:r>
      <w:r w:rsidR="005B7ECB" w:rsidRPr="00554D22">
        <w:rPr>
          <w:rFonts w:ascii="Arial Narrow" w:eastAsia="Times New Roman" w:hAnsi="Arial Narrow" w:cs="Times New Roman"/>
          <w:sz w:val="24"/>
          <w:szCs w:val="24"/>
          <w:lang w:eastAsia="es-MX"/>
        </w:rPr>
        <w:t>os productos legislativos que sean generados en el H. Congreso del Estado de Yucatán,</w:t>
      </w:r>
      <w:r w:rsidR="00E213B8" w:rsidRPr="00554D22">
        <w:rPr>
          <w:rFonts w:ascii="Arial Narrow" w:eastAsia="Times New Roman" w:hAnsi="Arial Narrow" w:cs="Times New Roman"/>
          <w:sz w:val="24"/>
          <w:szCs w:val="24"/>
          <w:lang w:eastAsia="es-MX"/>
        </w:rPr>
        <w:t xml:space="preserve"> </w:t>
      </w:r>
      <w:r w:rsidR="00182546" w:rsidRPr="00554D22">
        <w:rPr>
          <w:rFonts w:ascii="Arial Narrow" w:eastAsia="Times New Roman" w:hAnsi="Arial Narrow" w:cs="Times New Roman"/>
          <w:sz w:val="24"/>
          <w:szCs w:val="24"/>
          <w:lang w:eastAsia="es-MX"/>
        </w:rPr>
        <w:t>aborden</w:t>
      </w:r>
      <w:r w:rsidR="0078017D" w:rsidRPr="00554D22">
        <w:rPr>
          <w:rFonts w:ascii="Arial Narrow" w:eastAsia="Times New Roman" w:hAnsi="Arial Narrow" w:cs="Times New Roman"/>
          <w:sz w:val="24"/>
          <w:szCs w:val="24"/>
          <w:lang w:eastAsia="es-MX"/>
        </w:rPr>
        <w:t xml:space="preserve"> </w:t>
      </w:r>
      <w:r w:rsidR="005B7ECB" w:rsidRPr="00554D22">
        <w:rPr>
          <w:rFonts w:ascii="Arial Narrow" w:eastAsia="Times New Roman" w:hAnsi="Arial Narrow" w:cs="Times New Roman"/>
          <w:sz w:val="24"/>
          <w:szCs w:val="24"/>
          <w:lang w:eastAsia="es-MX"/>
        </w:rPr>
        <w:t>temáticas</w:t>
      </w:r>
      <w:r w:rsidR="00E213B8" w:rsidRPr="00554D22">
        <w:rPr>
          <w:rFonts w:ascii="Arial Narrow" w:eastAsia="Times New Roman" w:hAnsi="Arial Narrow" w:cs="Times New Roman"/>
          <w:sz w:val="24"/>
          <w:szCs w:val="24"/>
          <w:lang w:eastAsia="es-MX"/>
        </w:rPr>
        <w:t xml:space="preserve"> que permitan prevenir</w:t>
      </w:r>
      <w:r w:rsidR="005B7ECB" w:rsidRPr="00554D22">
        <w:rPr>
          <w:rFonts w:ascii="Arial Narrow" w:eastAsia="Times New Roman" w:hAnsi="Arial Narrow" w:cs="Times New Roman"/>
          <w:sz w:val="24"/>
          <w:szCs w:val="24"/>
          <w:lang w:eastAsia="es-MX"/>
        </w:rPr>
        <w:t xml:space="preserve"> todo tipo de</w:t>
      </w:r>
      <w:r w:rsidR="00E213B8" w:rsidRPr="00554D22">
        <w:rPr>
          <w:rFonts w:ascii="Arial Narrow" w:eastAsia="Times New Roman" w:hAnsi="Arial Narrow" w:cs="Times New Roman"/>
          <w:sz w:val="24"/>
          <w:szCs w:val="24"/>
          <w:lang w:eastAsia="es-MX"/>
        </w:rPr>
        <w:t xml:space="preserve"> violencia, y</w:t>
      </w:r>
      <w:r w:rsidR="005B7ECB" w:rsidRPr="00554D22">
        <w:rPr>
          <w:rFonts w:ascii="Arial Narrow" w:eastAsia="Times New Roman" w:hAnsi="Arial Narrow" w:cs="Times New Roman"/>
          <w:sz w:val="24"/>
          <w:szCs w:val="24"/>
          <w:lang w:eastAsia="es-MX"/>
        </w:rPr>
        <w:t>a sea que esta sea perpetuada de forma física o a través de medios tecnológicos, siendo en particular</w:t>
      </w:r>
      <w:r w:rsidR="00A31970" w:rsidRPr="00554D22">
        <w:rPr>
          <w:rFonts w:ascii="Arial Narrow" w:eastAsia="Times New Roman" w:hAnsi="Arial Narrow" w:cs="Times New Roman"/>
          <w:sz w:val="24"/>
          <w:szCs w:val="24"/>
          <w:lang w:eastAsia="es-MX"/>
        </w:rPr>
        <w:t>mente</w:t>
      </w:r>
      <w:r w:rsidR="005B7ECB" w:rsidRPr="00554D22">
        <w:rPr>
          <w:rFonts w:ascii="Arial Narrow" w:eastAsia="Times New Roman" w:hAnsi="Arial Narrow" w:cs="Times New Roman"/>
          <w:sz w:val="24"/>
          <w:szCs w:val="24"/>
          <w:lang w:eastAsia="es-MX"/>
        </w:rPr>
        <w:t xml:space="preserve"> necesario, </w:t>
      </w:r>
      <w:r w:rsidR="00E213B8" w:rsidRPr="00554D22">
        <w:rPr>
          <w:rFonts w:ascii="Arial Narrow" w:eastAsia="Times New Roman" w:hAnsi="Arial Narrow" w:cs="Times New Roman"/>
          <w:sz w:val="24"/>
          <w:szCs w:val="24"/>
          <w:lang w:eastAsia="es-MX"/>
        </w:rPr>
        <w:t xml:space="preserve">establecer los parámetros para </w:t>
      </w:r>
      <w:r w:rsidR="00A31970" w:rsidRPr="00554D22">
        <w:rPr>
          <w:rFonts w:ascii="Arial Narrow" w:eastAsia="Times New Roman" w:hAnsi="Arial Narrow" w:cs="Times New Roman"/>
          <w:sz w:val="24"/>
          <w:szCs w:val="24"/>
          <w:lang w:eastAsia="es-MX"/>
        </w:rPr>
        <w:t xml:space="preserve">sancionar conductas que atenten en contra del orden social </w:t>
      </w:r>
      <w:r w:rsidR="0078017D" w:rsidRPr="00554D22">
        <w:rPr>
          <w:rFonts w:ascii="Arial Narrow" w:eastAsia="Times New Roman" w:hAnsi="Arial Narrow" w:cs="Times New Roman"/>
          <w:sz w:val="24"/>
          <w:szCs w:val="24"/>
          <w:lang w:eastAsia="es-MX"/>
        </w:rPr>
        <w:t xml:space="preserve">cometidos </w:t>
      </w:r>
      <w:r w:rsidR="005B7ECB" w:rsidRPr="00554D22">
        <w:rPr>
          <w:rFonts w:ascii="Arial Narrow" w:eastAsia="Times New Roman" w:hAnsi="Arial Narrow" w:cs="Times New Roman"/>
          <w:sz w:val="24"/>
          <w:szCs w:val="24"/>
          <w:lang w:eastAsia="es-MX"/>
        </w:rPr>
        <w:t>mediante el uso de herramientas de software de</w:t>
      </w:r>
      <w:r w:rsidR="0078017D" w:rsidRPr="00554D22">
        <w:rPr>
          <w:rFonts w:ascii="Arial Narrow" w:eastAsia="Times New Roman" w:hAnsi="Arial Narrow" w:cs="Times New Roman"/>
          <w:sz w:val="24"/>
          <w:szCs w:val="24"/>
          <w:lang w:eastAsia="es-MX"/>
        </w:rPr>
        <w:t xml:space="preserve"> inteligencia artificial, </w:t>
      </w:r>
      <w:r w:rsidR="00E213B8" w:rsidRPr="00554D22">
        <w:rPr>
          <w:rFonts w:ascii="Arial Narrow" w:eastAsia="Times New Roman" w:hAnsi="Arial Narrow" w:cs="Times New Roman"/>
          <w:sz w:val="24"/>
          <w:szCs w:val="24"/>
          <w:lang w:eastAsia="es-MX"/>
        </w:rPr>
        <w:t xml:space="preserve">para </w:t>
      </w:r>
      <w:r w:rsidR="00C555D1" w:rsidRPr="00554D22">
        <w:rPr>
          <w:rFonts w:ascii="Arial Narrow" w:eastAsia="Times New Roman" w:hAnsi="Arial Narrow" w:cs="Times New Roman"/>
          <w:sz w:val="24"/>
          <w:szCs w:val="24"/>
          <w:lang w:eastAsia="es-MX"/>
        </w:rPr>
        <w:t xml:space="preserve">proteger a la </w:t>
      </w:r>
      <w:r w:rsidR="00C555D1" w:rsidRPr="00554D22">
        <w:rPr>
          <w:rFonts w:ascii="Arial Narrow" w:eastAsia="Times New Roman" w:hAnsi="Arial Narrow" w:cs="Times New Roman"/>
          <w:sz w:val="24"/>
          <w:szCs w:val="24"/>
          <w:lang w:eastAsia="es-MX"/>
        </w:rPr>
        <w:lastRenderedPageBreak/>
        <w:t xml:space="preserve">ciudadanía de actos y/o acciones que puedan afectar su libre desarrollo de la personalidad, o </w:t>
      </w:r>
      <w:r w:rsidR="0061054C" w:rsidRPr="00554D22">
        <w:rPr>
          <w:rFonts w:ascii="Arial Narrow" w:eastAsia="Times New Roman" w:hAnsi="Arial Narrow" w:cs="Times New Roman"/>
          <w:sz w:val="24"/>
          <w:szCs w:val="24"/>
          <w:lang w:eastAsia="es-MX"/>
        </w:rPr>
        <w:t xml:space="preserve">en </w:t>
      </w:r>
      <w:r w:rsidR="00A86DF1" w:rsidRPr="00554D22">
        <w:rPr>
          <w:rFonts w:ascii="Arial Narrow" w:eastAsia="Times New Roman" w:hAnsi="Arial Narrow" w:cs="Times New Roman"/>
          <w:sz w:val="24"/>
          <w:szCs w:val="24"/>
          <w:lang w:eastAsia="es-MX"/>
        </w:rPr>
        <w:t xml:space="preserve">general </w:t>
      </w:r>
      <w:r w:rsidR="00C555D1" w:rsidRPr="00554D22">
        <w:rPr>
          <w:rFonts w:ascii="Arial Narrow" w:eastAsia="Times New Roman" w:hAnsi="Arial Narrow" w:cs="Times New Roman"/>
          <w:sz w:val="24"/>
          <w:szCs w:val="24"/>
          <w:lang w:eastAsia="es-MX"/>
        </w:rPr>
        <w:t>su v</w:t>
      </w:r>
      <w:r w:rsidR="00A31970" w:rsidRPr="00554D22">
        <w:rPr>
          <w:rFonts w:ascii="Arial Narrow" w:eastAsia="Times New Roman" w:hAnsi="Arial Narrow" w:cs="Times New Roman"/>
          <w:sz w:val="24"/>
          <w:szCs w:val="24"/>
          <w:lang w:eastAsia="es-MX"/>
        </w:rPr>
        <w:t>ida y sus derechos</w:t>
      </w:r>
      <w:r w:rsidR="00C555D1" w:rsidRPr="00554D22">
        <w:rPr>
          <w:rFonts w:ascii="Arial Narrow" w:eastAsia="Times New Roman" w:hAnsi="Arial Narrow" w:cs="Times New Roman"/>
          <w:sz w:val="24"/>
          <w:szCs w:val="24"/>
          <w:lang w:eastAsia="es-MX"/>
        </w:rPr>
        <w:t>.</w:t>
      </w:r>
    </w:p>
    <w:p w14:paraId="4B9ED4A1" w14:textId="77777777" w:rsidR="00273AB1" w:rsidRPr="00554D22" w:rsidRDefault="00273AB1" w:rsidP="00273AB1">
      <w:pPr>
        <w:spacing w:after="0" w:line="360" w:lineRule="auto"/>
        <w:ind w:firstLine="709"/>
        <w:jc w:val="both"/>
        <w:rPr>
          <w:rFonts w:ascii="Arial Narrow" w:eastAsia="Times New Roman" w:hAnsi="Arial Narrow" w:cs="Times New Roman"/>
          <w:sz w:val="24"/>
          <w:szCs w:val="24"/>
          <w:lang w:eastAsia="es-MX"/>
        </w:rPr>
      </w:pPr>
    </w:p>
    <w:p w14:paraId="337B9679" w14:textId="60B645C1" w:rsidR="000E3234" w:rsidRPr="00554D22" w:rsidRDefault="00273AB1" w:rsidP="00273AB1">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Casos recientes de delitos cometidos con la ayuda de inteligencia artificial resaltan la urgente necesidad de regulación. La manipulación de información, la falsificación de voces y la suplantación de identidad son solo algunos ejemplos que han perjudicado a individuos y organizaciones, causando daños psicológicos, económicos y políticos significativos.</w:t>
      </w:r>
    </w:p>
    <w:p w14:paraId="43C2A3D7" w14:textId="77777777" w:rsidR="00273AB1" w:rsidRPr="00554D22" w:rsidRDefault="00273AB1" w:rsidP="00273AB1">
      <w:pPr>
        <w:spacing w:after="0" w:line="360" w:lineRule="auto"/>
        <w:ind w:firstLine="709"/>
        <w:jc w:val="both"/>
        <w:rPr>
          <w:rFonts w:ascii="Arial Narrow" w:eastAsia="Times New Roman" w:hAnsi="Arial Narrow" w:cs="Times New Roman"/>
          <w:sz w:val="24"/>
          <w:szCs w:val="24"/>
          <w:lang w:eastAsia="es-MX"/>
        </w:rPr>
      </w:pPr>
    </w:p>
    <w:p w14:paraId="3E19DCFF" w14:textId="5DC1E062" w:rsidR="00926BC0" w:rsidRPr="00554D22" w:rsidRDefault="00926BC0" w:rsidP="000E3234">
      <w:pPr>
        <w:spacing w:after="0" w:line="360" w:lineRule="auto"/>
        <w:ind w:firstLine="709"/>
        <w:jc w:val="both"/>
        <w:rPr>
          <w:rFonts w:ascii="Arial Narrow" w:eastAsia="Times New Roman" w:hAnsi="Arial Narrow" w:cs="Arial"/>
          <w:bCs/>
          <w:color w:val="000000"/>
          <w:sz w:val="24"/>
          <w:szCs w:val="24"/>
          <w:lang w:eastAsia="es-MX"/>
        </w:rPr>
      </w:pPr>
      <w:r w:rsidRPr="00554D22">
        <w:rPr>
          <w:rFonts w:ascii="Arial Narrow" w:eastAsia="Times New Roman" w:hAnsi="Arial Narrow" w:cs="Arial"/>
          <w:bCs/>
          <w:color w:val="000000"/>
          <w:sz w:val="24"/>
          <w:szCs w:val="24"/>
          <w:lang w:eastAsia="es-MX"/>
        </w:rPr>
        <w:t>Tal es caso que en una nota elaborada por la página de noticias</w:t>
      </w:r>
      <w:r w:rsidR="000E3234" w:rsidRPr="00554D22">
        <w:rPr>
          <w:rFonts w:ascii="Arial Narrow" w:eastAsia="Times New Roman" w:hAnsi="Arial Narrow" w:cs="Arial"/>
          <w:bCs/>
          <w:color w:val="000000"/>
          <w:sz w:val="24"/>
          <w:szCs w:val="24"/>
          <w:lang w:eastAsia="es-MX"/>
        </w:rPr>
        <w:t xml:space="preserve"> “</w:t>
      </w:r>
      <w:r w:rsidRPr="00554D22">
        <w:rPr>
          <w:rFonts w:ascii="Arial Narrow" w:eastAsia="Times New Roman" w:hAnsi="Arial Narrow" w:cs="Arial"/>
          <w:bCs/>
          <w:color w:val="000000"/>
          <w:sz w:val="24"/>
          <w:szCs w:val="24"/>
          <w:lang w:eastAsia="es-MX"/>
        </w:rPr>
        <w:t>El Imparcial</w:t>
      </w:r>
      <w:r w:rsidR="000E3234" w:rsidRPr="00554D22">
        <w:rPr>
          <w:rFonts w:ascii="Arial Narrow" w:eastAsia="Times New Roman" w:hAnsi="Arial Narrow" w:cs="Arial"/>
          <w:bCs/>
          <w:color w:val="000000"/>
          <w:sz w:val="24"/>
          <w:szCs w:val="24"/>
          <w:lang w:eastAsia="es-MX"/>
        </w:rPr>
        <w:t>”</w:t>
      </w:r>
      <w:r w:rsidRPr="00554D22">
        <w:rPr>
          <w:rFonts w:ascii="Arial Narrow" w:eastAsia="Times New Roman" w:hAnsi="Arial Narrow" w:cs="Arial"/>
          <w:bCs/>
          <w:color w:val="000000"/>
          <w:sz w:val="24"/>
          <w:szCs w:val="24"/>
          <w:lang w:eastAsia="es-MX"/>
        </w:rPr>
        <w:t>, relata cómo una madre residente en California de nombre Jennifer recibió una llamada de un número desconocido en donde escuchó la voz de su hija suplicando ser rescatada de sus secuestradores, pero en realidad era una estafa utilizando la inteligencia artificial</w:t>
      </w:r>
      <w:r w:rsidR="00514C7E" w:rsidRPr="00554D22">
        <w:rPr>
          <w:rFonts w:ascii="Arial Narrow" w:eastAsia="Times New Roman" w:hAnsi="Arial Narrow" w:cs="Arial"/>
          <w:bCs/>
          <w:color w:val="000000"/>
          <w:sz w:val="24"/>
          <w:szCs w:val="24"/>
          <w:lang w:eastAsia="es-MX"/>
        </w:rPr>
        <w:t>;</w:t>
      </w:r>
      <w:r w:rsidR="000E3234" w:rsidRPr="00554D22">
        <w:rPr>
          <w:rFonts w:ascii="Arial Narrow" w:eastAsia="Times New Roman" w:hAnsi="Arial Narrow" w:cs="Arial"/>
          <w:bCs/>
          <w:color w:val="000000"/>
          <w:sz w:val="24"/>
          <w:szCs w:val="24"/>
          <w:lang w:eastAsia="es-MX"/>
        </w:rPr>
        <w:t xml:space="preserve"> s</w:t>
      </w:r>
      <w:r w:rsidRPr="00554D22">
        <w:rPr>
          <w:rFonts w:ascii="Arial Narrow" w:eastAsia="Times New Roman" w:hAnsi="Arial Narrow" w:cs="Arial"/>
          <w:bCs/>
          <w:color w:val="000000"/>
          <w:sz w:val="24"/>
          <w:szCs w:val="24"/>
          <w:lang w:eastAsia="es-MX"/>
        </w:rPr>
        <w:t>olamente basta</w:t>
      </w:r>
      <w:r w:rsidR="000E3234" w:rsidRPr="00554D22">
        <w:rPr>
          <w:rFonts w:ascii="Arial Narrow" w:eastAsia="Times New Roman" w:hAnsi="Arial Narrow" w:cs="Arial"/>
          <w:bCs/>
          <w:color w:val="000000"/>
          <w:sz w:val="24"/>
          <w:szCs w:val="24"/>
          <w:lang w:eastAsia="es-MX"/>
        </w:rPr>
        <w:t>ndo</w:t>
      </w:r>
      <w:r w:rsidRPr="00554D22">
        <w:rPr>
          <w:rFonts w:ascii="Arial Narrow" w:eastAsia="Times New Roman" w:hAnsi="Arial Narrow" w:cs="Arial"/>
          <w:bCs/>
          <w:color w:val="000000"/>
          <w:sz w:val="24"/>
          <w:szCs w:val="24"/>
          <w:lang w:eastAsia="es-MX"/>
        </w:rPr>
        <w:t xml:space="preserve"> </w:t>
      </w:r>
      <w:r w:rsidR="000E3234" w:rsidRPr="00554D22">
        <w:rPr>
          <w:rFonts w:ascii="Arial Narrow" w:eastAsia="Times New Roman" w:hAnsi="Arial Narrow" w:cs="Arial"/>
          <w:bCs/>
          <w:color w:val="000000"/>
          <w:sz w:val="24"/>
          <w:szCs w:val="24"/>
          <w:lang w:eastAsia="es-MX"/>
        </w:rPr>
        <w:t>c</w:t>
      </w:r>
      <w:r w:rsidRPr="00554D22">
        <w:rPr>
          <w:rFonts w:ascii="Arial Narrow" w:eastAsia="Times New Roman" w:hAnsi="Arial Narrow" w:cs="Arial"/>
          <w:bCs/>
          <w:color w:val="000000"/>
          <w:sz w:val="24"/>
          <w:szCs w:val="24"/>
          <w:lang w:eastAsia="es-MX"/>
        </w:rPr>
        <w:t xml:space="preserve">inco minutos de una grabación de audio de una persona para poder crear </w:t>
      </w:r>
      <w:r w:rsidR="00514C7E" w:rsidRPr="00554D22">
        <w:rPr>
          <w:rFonts w:ascii="Arial Narrow" w:eastAsia="Times New Roman" w:hAnsi="Arial Narrow" w:cs="Arial"/>
          <w:bCs/>
          <w:color w:val="000000"/>
          <w:sz w:val="24"/>
          <w:szCs w:val="24"/>
          <w:lang w:eastAsia="es-MX"/>
        </w:rPr>
        <w:t>derivado de dicho material un nuevo diálogo</w:t>
      </w:r>
      <w:r w:rsidRPr="00554D22">
        <w:rPr>
          <w:rFonts w:ascii="Arial Narrow" w:eastAsia="Times New Roman" w:hAnsi="Arial Narrow" w:cs="Arial"/>
          <w:bCs/>
          <w:color w:val="000000"/>
          <w:sz w:val="24"/>
          <w:szCs w:val="24"/>
          <w:lang w:eastAsia="es-MX"/>
        </w:rPr>
        <w:t xml:space="preserve">, por lo que </w:t>
      </w:r>
      <w:r w:rsidR="000E3234" w:rsidRPr="00554D22">
        <w:rPr>
          <w:rFonts w:ascii="Arial Narrow" w:eastAsia="Times New Roman" w:hAnsi="Arial Narrow" w:cs="Arial"/>
          <w:bCs/>
          <w:color w:val="000000"/>
          <w:sz w:val="24"/>
          <w:szCs w:val="24"/>
          <w:lang w:eastAsia="es-MX"/>
        </w:rPr>
        <w:t xml:space="preserve">se </w:t>
      </w:r>
      <w:r w:rsidR="00782592" w:rsidRPr="00554D22">
        <w:rPr>
          <w:rFonts w:ascii="Arial Narrow" w:eastAsia="Times New Roman" w:hAnsi="Arial Narrow" w:cs="Arial"/>
          <w:bCs/>
          <w:sz w:val="24"/>
          <w:szCs w:val="24"/>
          <w:lang w:eastAsia="es-MX"/>
        </w:rPr>
        <w:t xml:space="preserve">ha </w:t>
      </w:r>
      <w:r w:rsidR="000E3234" w:rsidRPr="00554D22">
        <w:rPr>
          <w:rFonts w:ascii="Arial Narrow" w:eastAsia="Times New Roman" w:hAnsi="Arial Narrow" w:cs="Arial"/>
          <w:bCs/>
          <w:sz w:val="24"/>
          <w:szCs w:val="24"/>
          <w:lang w:eastAsia="es-MX"/>
        </w:rPr>
        <w:t>genera</w:t>
      </w:r>
      <w:r w:rsidR="00782592" w:rsidRPr="00554D22">
        <w:rPr>
          <w:rFonts w:ascii="Arial Narrow" w:eastAsia="Times New Roman" w:hAnsi="Arial Narrow" w:cs="Arial"/>
          <w:bCs/>
          <w:sz w:val="24"/>
          <w:szCs w:val="24"/>
          <w:lang w:eastAsia="es-MX"/>
        </w:rPr>
        <w:t>do</w:t>
      </w:r>
      <w:r w:rsidR="000E3234" w:rsidRPr="00554D22">
        <w:rPr>
          <w:rFonts w:ascii="Arial Narrow" w:eastAsia="Times New Roman" w:hAnsi="Arial Narrow" w:cs="Arial"/>
          <w:bCs/>
          <w:sz w:val="24"/>
          <w:szCs w:val="24"/>
          <w:lang w:eastAsia="es-MX"/>
        </w:rPr>
        <w:t xml:space="preserve"> </w:t>
      </w:r>
      <w:r w:rsidRPr="00554D22">
        <w:rPr>
          <w:rFonts w:ascii="Arial Narrow" w:eastAsia="Times New Roman" w:hAnsi="Arial Narrow" w:cs="Arial"/>
          <w:bCs/>
          <w:sz w:val="24"/>
          <w:szCs w:val="24"/>
          <w:lang w:eastAsia="es-MX"/>
        </w:rPr>
        <w:t xml:space="preserve">un nuevo </w:t>
      </w:r>
      <w:r w:rsidRPr="00554D22">
        <w:rPr>
          <w:rFonts w:ascii="Arial Narrow" w:eastAsia="Times New Roman" w:hAnsi="Arial Narrow" w:cs="Arial"/>
          <w:bCs/>
          <w:color w:val="000000"/>
          <w:sz w:val="24"/>
          <w:szCs w:val="24"/>
          <w:lang w:eastAsia="es-MX"/>
        </w:rPr>
        <w:t>tipo de inquietud en la sociedad</w:t>
      </w:r>
      <w:r w:rsidR="000E3234" w:rsidRPr="00554D22">
        <w:rPr>
          <w:rFonts w:ascii="Arial Narrow" w:eastAsia="Times New Roman" w:hAnsi="Arial Narrow" w:cs="Arial"/>
          <w:bCs/>
          <w:color w:val="000000"/>
          <w:sz w:val="24"/>
          <w:szCs w:val="24"/>
          <w:lang w:eastAsia="es-MX"/>
        </w:rPr>
        <w:t>,</w:t>
      </w:r>
      <w:r w:rsidRPr="00554D22">
        <w:rPr>
          <w:rFonts w:ascii="Arial Narrow" w:eastAsia="Times New Roman" w:hAnsi="Arial Narrow" w:cs="Arial"/>
          <w:bCs/>
          <w:color w:val="000000"/>
          <w:sz w:val="24"/>
          <w:szCs w:val="24"/>
          <w:lang w:eastAsia="es-MX"/>
        </w:rPr>
        <w:t xml:space="preserve"> en </w:t>
      </w:r>
      <w:r w:rsidR="000E3234" w:rsidRPr="00554D22">
        <w:rPr>
          <w:rFonts w:ascii="Arial Narrow" w:eastAsia="Times New Roman" w:hAnsi="Arial Narrow" w:cs="Arial"/>
          <w:bCs/>
          <w:color w:val="000000"/>
          <w:sz w:val="24"/>
          <w:szCs w:val="24"/>
          <w:lang w:eastAsia="es-MX"/>
        </w:rPr>
        <w:t>la que</w:t>
      </w:r>
      <w:r w:rsidRPr="00554D22">
        <w:rPr>
          <w:rFonts w:ascii="Arial Narrow" w:eastAsia="Times New Roman" w:hAnsi="Arial Narrow" w:cs="Arial"/>
          <w:bCs/>
          <w:color w:val="000000"/>
          <w:sz w:val="24"/>
          <w:szCs w:val="24"/>
          <w:lang w:eastAsia="es-MX"/>
        </w:rPr>
        <w:t xml:space="preserve"> las personas podrían ser más propensas o vulnerables de caer en est</w:t>
      </w:r>
      <w:r w:rsidR="000E3234" w:rsidRPr="00554D22">
        <w:rPr>
          <w:rFonts w:ascii="Arial Narrow" w:eastAsia="Times New Roman" w:hAnsi="Arial Narrow" w:cs="Arial"/>
          <w:bCs/>
          <w:color w:val="000000"/>
          <w:sz w:val="24"/>
          <w:szCs w:val="24"/>
          <w:lang w:eastAsia="es-MX"/>
        </w:rPr>
        <w:t xml:space="preserve">e tipo de </w:t>
      </w:r>
      <w:r w:rsidR="00514C7E" w:rsidRPr="00554D22">
        <w:rPr>
          <w:rFonts w:ascii="Arial Narrow" w:eastAsia="Times New Roman" w:hAnsi="Arial Narrow" w:cs="Arial"/>
          <w:bCs/>
          <w:color w:val="000000"/>
          <w:sz w:val="24"/>
          <w:szCs w:val="24"/>
          <w:lang w:eastAsia="es-MX"/>
        </w:rPr>
        <w:t xml:space="preserve">estafas </w:t>
      </w:r>
      <w:r w:rsidR="000E3234" w:rsidRPr="00554D22">
        <w:rPr>
          <w:rFonts w:ascii="Arial Narrow" w:eastAsia="Times New Roman" w:hAnsi="Arial Narrow" w:cs="Arial"/>
          <w:bCs/>
          <w:color w:val="000000"/>
          <w:sz w:val="24"/>
          <w:szCs w:val="24"/>
          <w:lang w:eastAsia="es-MX"/>
        </w:rPr>
        <w:t xml:space="preserve">que </w:t>
      </w:r>
      <w:r w:rsidR="00514C7E" w:rsidRPr="00554D22">
        <w:rPr>
          <w:rFonts w:ascii="Arial Narrow" w:eastAsia="Times New Roman" w:hAnsi="Arial Narrow" w:cs="Arial"/>
          <w:bCs/>
          <w:color w:val="000000"/>
          <w:sz w:val="24"/>
          <w:szCs w:val="24"/>
          <w:lang w:eastAsia="es-MX"/>
        </w:rPr>
        <w:t xml:space="preserve">pueden </w:t>
      </w:r>
      <w:r w:rsidR="00782592" w:rsidRPr="00554D22">
        <w:rPr>
          <w:rFonts w:ascii="Arial Narrow" w:eastAsia="Times New Roman" w:hAnsi="Arial Narrow" w:cs="Arial"/>
          <w:bCs/>
          <w:color w:val="000000"/>
          <w:sz w:val="24"/>
          <w:szCs w:val="24"/>
          <w:lang w:eastAsia="es-MX"/>
        </w:rPr>
        <w:t>hacer dudar a más de uno</w:t>
      </w:r>
      <w:r w:rsidR="00782592" w:rsidRPr="00554D22">
        <w:rPr>
          <w:rFonts w:ascii="Arial Narrow" w:eastAsia="Times New Roman" w:hAnsi="Arial Narrow" w:cs="Arial"/>
          <w:bCs/>
          <w:color w:val="FF0000"/>
          <w:sz w:val="24"/>
          <w:szCs w:val="24"/>
          <w:lang w:eastAsia="es-MX"/>
        </w:rPr>
        <w:t xml:space="preserve">, </w:t>
      </w:r>
      <w:r w:rsidR="00514C7E" w:rsidRPr="00554D22">
        <w:rPr>
          <w:rFonts w:ascii="Arial Narrow" w:eastAsia="Times New Roman" w:hAnsi="Arial Narrow" w:cs="Arial"/>
          <w:bCs/>
          <w:color w:val="000000"/>
          <w:sz w:val="24"/>
          <w:szCs w:val="24"/>
          <w:lang w:eastAsia="es-MX"/>
        </w:rPr>
        <w:t xml:space="preserve"> si realmente se trata de una persona real en un material de fotografía, audio o video</w:t>
      </w:r>
      <w:r w:rsidR="000E3234" w:rsidRPr="00554D22">
        <w:rPr>
          <w:rFonts w:ascii="Arial Narrow" w:eastAsia="Times New Roman" w:hAnsi="Arial Narrow" w:cs="Arial"/>
          <w:bCs/>
          <w:color w:val="000000"/>
          <w:sz w:val="24"/>
          <w:szCs w:val="24"/>
          <w:lang w:eastAsia="es-MX"/>
        </w:rPr>
        <w:t xml:space="preserve"> ante la</w:t>
      </w:r>
      <w:r w:rsidRPr="00554D22">
        <w:rPr>
          <w:rFonts w:ascii="Arial Narrow" w:eastAsia="Times New Roman" w:hAnsi="Arial Narrow" w:cs="Arial"/>
          <w:bCs/>
          <w:color w:val="000000"/>
          <w:sz w:val="24"/>
          <w:szCs w:val="24"/>
          <w:lang w:eastAsia="es-MX"/>
        </w:rPr>
        <w:t xml:space="preserve"> libertad del uso de los dispositivos </w:t>
      </w:r>
      <w:r w:rsidR="000E3234" w:rsidRPr="00554D22">
        <w:rPr>
          <w:rFonts w:ascii="Arial Narrow" w:eastAsia="Times New Roman" w:hAnsi="Arial Narrow" w:cs="Arial"/>
          <w:bCs/>
          <w:color w:val="000000"/>
          <w:sz w:val="24"/>
          <w:szCs w:val="24"/>
          <w:lang w:eastAsia="es-MX"/>
        </w:rPr>
        <w:t xml:space="preserve">electrónicos de </w:t>
      </w:r>
      <w:r w:rsidRPr="00554D22">
        <w:rPr>
          <w:rFonts w:ascii="Arial Narrow" w:eastAsia="Times New Roman" w:hAnsi="Arial Narrow" w:cs="Arial"/>
          <w:bCs/>
          <w:color w:val="000000"/>
          <w:sz w:val="24"/>
          <w:szCs w:val="24"/>
          <w:lang w:eastAsia="es-MX"/>
        </w:rPr>
        <w:t>comunicación. </w:t>
      </w:r>
      <w:r w:rsidRPr="00554D22">
        <w:rPr>
          <w:rStyle w:val="Refdenotaalpie"/>
          <w:rFonts w:ascii="Arial Narrow" w:eastAsia="Times New Roman" w:hAnsi="Arial Narrow" w:cs="Arial"/>
          <w:bCs/>
          <w:color w:val="000000"/>
          <w:sz w:val="24"/>
          <w:szCs w:val="24"/>
          <w:lang w:eastAsia="es-MX"/>
        </w:rPr>
        <w:footnoteReference w:id="3"/>
      </w:r>
    </w:p>
    <w:p w14:paraId="62526F87" w14:textId="77777777" w:rsidR="00C555D1" w:rsidRPr="00554D22" w:rsidRDefault="00C555D1" w:rsidP="000E3234">
      <w:pPr>
        <w:spacing w:after="0" w:line="360" w:lineRule="auto"/>
        <w:ind w:firstLine="709"/>
        <w:rPr>
          <w:rFonts w:ascii="Arial Narrow" w:eastAsia="Times New Roman" w:hAnsi="Arial Narrow" w:cs="Times New Roman"/>
          <w:sz w:val="24"/>
          <w:szCs w:val="24"/>
          <w:lang w:eastAsia="es-MX"/>
        </w:rPr>
      </w:pPr>
    </w:p>
    <w:p w14:paraId="1A12DE20" w14:textId="6C3E520C" w:rsidR="00926BC0" w:rsidRPr="00554D22" w:rsidRDefault="00C555D1" w:rsidP="000E3234">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 xml:space="preserve">Es por esto, que en la </w:t>
      </w:r>
      <w:r w:rsidR="000E3234" w:rsidRPr="00554D22">
        <w:rPr>
          <w:rFonts w:ascii="Arial Narrow" w:eastAsia="Times New Roman" w:hAnsi="Arial Narrow" w:cs="Times New Roman"/>
          <w:sz w:val="24"/>
          <w:szCs w:val="24"/>
          <w:lang w:eastAsia="es-MX"/>
        </w:rPr>
        <w:t>F</w:t>
      </w:r>
      <w:r w:rsidRPr="00554D22">
        <w:rPr>
          <w:rFonts w:ascii="Arial Narrow" w:eastAsia="Times New Roman" w:hAnsi="Arial Narrow" w:cs="Times New Roman"/>
          <w:sz w:val="24"/>
          <w:szCs w:val="24"/>
          <w:lang w:eastAsia="es-MX"/>
        </w:rPr>
        <w:t xml:space="preserve">racción </w:t>
      </w:r>
      <w:r w:rsidR="000E3234" w:rsidRPr="00554D22">
        <w:rPr>
          <w:rFonts w:ascii="Arial Narrow" w:eastAsia="Times New Roman" w:hAnsi="Arial Narrow" w:cs="Times New Roman"/>
          <w:sz w:val="24"/>
          <w:szCs w:val="24"/>
          <w:lang w:eastAsia="es-MX"/>
        </w:rPr>
        <w:t xml:space="preserve">Legislativa </w:t>
      </w:r>
      <w:r w:rsidRPr="00554D22">
        <w:rPr>
          <w:rFonts w:ascii="Arial Narrow" w:eastAsia="Times New Roman" w:hAnsi="Arial Narrow" w:cs="Times New Roman"/>
          <w:sz w:val="24"/>
          <w:szCs w:val="24"/>
          <w:lang w:eastAsia="es-MX"/>
        </w:rPr>
        <w:t xml:space="preserve">del Partido Revolucionario Institucional </w:t>
      </w:r>
      <w:r w:rsidR="000E3234" w:rsidRPr="00554D22">
        <w:rPr>
          <w:rFonts w:ascii="Arial Narrow" w:eastAsia="Times New Roman" w:hAnsi="Arial Narrow" w:cs="Times New Roman"/>
          <w:sz w:val="24"/>
          <w:szCs w:val="24"/>
          <w:lang w:eastAsia="es-MX"/>
        </w:rPr>
        <w:t>tenemos el compromiso de dotar a las autoridades de las herramientas base</w:t>
      </w:r>
      <w:r w:rsidRPr="00554D22">
        <w:rPr>
          <w:rFonts w:ascii="Arial Narrow" w:eastAsia="Times New Roman" w:hAnsi="Arial Narrow" w:cs="Times New Roman"/>
          <w:sz w:val="24"/>
          <w:szCs w:val="24"/>
          <w:lang w:eastAsia="es-MX"/>
        </w:rPr>
        <w:t xml:space="preserve"> para </w:t>
      </w:r>
      <w:r w:rsidR="000E3234" w:rsidRPr="00554D22">
        <w:rPr>
          <w:rFonts w:ascii="Arial Narrow" w:eastAsia="Times New Roman" w:hAnsi="Arial Narrow" w:cs="Times New Roman"/>
          <w:sz w:val="24"/>
          <w:szCs w:val="24"/>
          <w:lang w:eastAsia="es-MX"/>
        </w:rPr>
        <w:t xml:space="preserve">combatir el uso indebido </w:t>
      </w:r>
      <w:r w:rsidRPr="00554D22">
        <w:rPr>
          <w:rFonts w:ascii="Arial Narrow" w:eastAsia="Times New Roman" w:hAnsi="Arial Narrow" w:cs="Times New Roman"/>
          <w:sz w:val="24"/>
          <w:szCs w:val="24"/>
          <w:lang w:eastAsia="es-MX"/>
        </w:rPr>
        <w:t>de est</w:t>
      </w:r>
      <w:r w:rsidR="000E3234" w:rsidRPr="00554D22">
        <w:rPr>
          <w:rFonts w:ascii="Arial Narrow" w:eastAsia="Times New Roman" w:hAnsi="Arial Narrow" w:cs="Times New Roman"/>
          <w:sz w:val="24"/>
          <w:szCs w:val="24"/>
          <w:lang w:eastAsia="es-MX"/>
        </w:rPr>
        <w:t>e nuevo tipo de tecnología de software de</w:t>
      </w:r>
      <w:r w:rsidRPr="00554D22">
        <w:rPr>
          <w:rFonts w:ascii="Arial Narrow" w:eastAsia="Times New Roman" w:hAnsi="Arial Narrow" w:cs="Times New Roman"/>
          <w:sz w:val="24"/>
          <w:szCs w:val="24"/>
          <w:lang w:eastAsia="es-MX"/>
        </w:rPr>
        <w:t xml:space="preserve"> inteligencia artificial</w:t>
      </w:r>
      <w:r w:rsidR="00514C7E" w:rsidRPr="00554D22">
        <w:rPr>
          <w:rFonts w:ascii="Arial Narrow" w:eastAsia="Times New Roman" w:hAnsi="Arial Narrow" w:cs="Times New Roman"/>
          <w:sz w:val="24"/>
          <w:szCs w:val="24"/>
          <w:lang w:eastAsia="es-MX"/>
        </w:rPr>
        <w:t>.</w:t>
      </w:r>
    </w:p>
    <w:p w14:paraId="704EFD10" w14:textId="77777777" w:rsidR="00C555D1" w:rsidRPr="00554D22" w:rsidRDefault="00C555D1" w:rsidP="000E3234">
      <w:pPr>
        <w:spacing w:after="0" w:line="360" w:lineRule="auto"/>
        <w:ind w:firstLine="709"/>
        <w:rPr>
          <w:rFonts w:ascii="Arial Narrow" w:eastAsia="Times New Roman" w:hAnsi="Arial Narrow" w:cs="Times New Roman"/>
          <w:sz w:val="24"/>
          <w:szCs w:val="24"/>
          <w:lang w:eastAsia="es-MX"/>
        </w:rPr>
      </w:pPr>
    </w:p>
    <w:p w14:paraId="60E03073" w14:textId="7A5F12B2" w:rsidR="00926BC0" w:rsidRPr="00554D22" w:rsidRDefault="00514C7E" w:rsidP="00514C7E">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 xml:space="preserve">Otro acontecimiento suscitado de forma reciente fue reportado a través de informes de la página </w:t>
      </w:r>
      <w:r w:rsidR="00782592" w:rsidRPr="00554D22">
        <w:rPr>
          <w:rFonts w:ascii="Arial Narrow" w:eastAsia="Times New Roman" w:hAnsi="Arial Narrow" w:cs="Times New Roman"/>
          <w:sz w:val="24"/>
          <w:szCs w:val="24"/>
          <w:lang w:eastAsia="es-MX"/>
        </w:rPr>
        <w:t xml:space="preserve">denominada </w:t>
      </w:r>
      <w:r w:rsidRPr="00554D22">
        <w:rPr>
          <w:rFonts w:ascii="Arial Narrow" w:eastAsia="Times New Roman" w:hAnsi="Arial Narrow" w:cs="Times New Roman"/>
          <w:sz w:val="24"/>
          <w:szCs w:val="24"/>
          <w:lang w:eastAsia="es-MX"/>
        </w:rPr>
        <w:t xml:space="preserve">El Español, </w:t>
      </w:r>
      <w:r w:rsidR="00782592" w:rsidRPr="00554D22">
        <w:rPr>
          <w:rFonts w:ascii="Arial Narrow" w:eastAsia="Times New Roman" w:hAnsi="Arial Narrow" w:cs="Times New Roman"/>
          <w:sz w:val="24"/>
          <w:szCs w:val="24"/>
          <w:lang w:eastAsia="es-MX"/>
        </w:rPr>
        <w:t xml:space="preserve">en el </w:t>
      </w:r>
      <w:r w:rsidRPr="00554D22">
        <w:rPr>
          <w:rFonts w:ascii="Arial Narrow" w:eastAsia="Times New Roman" w:hAnsi="Arial Narrow" w:cs="Times New Roman"/>
          <w:sz w:val="24"/>
          <w:szCs w:val="24"/>
          <w:lang w:eastAsia="es-MX"/>
        </w:rPr>
        <w:t xml:space="preserve">que a mediados de marzo del año en curso, se hizo de conocimiento público </w:t>
      </w:r>
      <w:r w:rsidR="00142130" w:rsidRPr="00554D22">
        <w:rPr>
          <w:rFonts w:ascii="Arial Narrow" w:eastAsia="Times New Roman" w:hAnsi="Arial Narrow" w:cs="Times New Roman"/>
          <w:sz w:val="24"/>
          <w:szCs w:val="24"/>
          <w:lang w:eastAsia="es-MX"/>
        </w:rPr>
        <w:t>una noticia falsa en la que el e</w:t>
      </w:r>
      <w:r w:rsidRPr="00554D22">
        <w:rPr>
          <w:rFonts w:ascii="Arial Narrow" w:eastAsia="Times New Roman" w:hAnsi="Arial Narrow" w:cs="Times New Roman"/>
          <w:sz w:val="24"/>
          <w:szCs w:val="24"/>
          <w:lang w:eastAsia="es-MX"/>
        </w:rPr>
        <w:t>xpresidente de los Estados Unidos de América Donald Trump había sido arrestado, siendo que para dotar de mayor credibilidad a dicha nota, se utilizó un programa de software de inteligencia artificial denominado “</w:t>
      </w:r>
      <w:proofErr w:type="spellStart"/>
      <w:r w:rsidRPr="00554D22">
        <w:rPr>
          <w:rFonts w:ascii="Arial Narrow" w:eastAsia="Times New Roman" w:hAnsi="Arial Narrow" w:cs="Times New Roman"/>
          <w:sz w:val="24"/>
          <w:szCs w:val="24"/>
          <w:lang w:eastAsia="es-MX"/>
        </w:rPr>
        <w:t>Mid</w:t>
      </w:r>
      <w:proofErr w:type="spellEnd"/>
      <w:r w:rsidRPr="00554D22">
        <w:rPr>
          <w:rFonts w:ascii="Arial Narrow" w:eastAsia="Times New Roman" w:hAnsi="Arial Narrow" w:cs="Times New Roman"/>
          <w:sz w:val="24"/>
          <w:szCs w:val="24"/>
          <w:lang w:eastAsia="es-MX"/>
        </w:rPr>
        <w:t xml:space="preserve"> </w:t>
      </w:r>
      <w:proofErr w:type="spellStart"/>
      <w:r w:rsidRPr="00554D22">
        <w:rPr>
          <w:rFonts w:ascii="Arial Narrow" w:eastAsia="Times New Roman" w:hAnsi="Arial Narrow" w:cs="Times New Roman"/>
          <w:sz w:val="24"/>
          <w:szCs w:val="24"/>
          <w:lang w:eastAsia="es-MX"/>
        </w:rPr>
        <w:t>Journey</w:t>
      </w:r>
      <w:proofErr w:type="spellEnd"/>
      <w:r w:rsidRPr="00554D22">
        <w:rPr>
          <w:rFonts w:ascii="Arial Narrow" w:eastAsia="Times New Roman" w:hAnsi="Arial Narrow" w:cs="Times New Roman"/>
          <w:sz w:val="24"/>
          <w:szCs w:val="24"/>
          <w:lang w:eastAsia="es-MX"/>
        </w:rPr>
        <w:t xml:space="preserve">”, el cual se encarga </w:t>
      </w:r>
      <w:r w:rsidRPr="00554D22">
        <w:rPr>
          <w:rFonts w:ascii="Arial Narrow" w:eastAsia="Times New Roman" w:hAnsi="Arial Narrow" w:cs="Times New Roman"/>
          <w:sz w:val="24"/>
          <w:szCs w:val="24"/>
          <w:lang w:eastAsia="es-MX"/>
        </w:rPr>
        <w:lastRenderedPageBreak/>
        <w:t>de crear imágenes al darle seguimiento a órdenes y descripciones que lleven a cabo las y los usuarios, con lo que la persona responsable pudo solicitar la creación de una imagen del expresidente con esposas en sus muñecas así como poniendo resistencia al arresto, afectando así a su integridad y reputación respectivamente.</w:t>
      </w:r>
      <w:r w:rsidR="00926BC0" w:rsidRPr="00554D22">
        <w:rPr>
          <w:rFonts w:ascii="Arial Narrow" w:eastAsia="Times New Roman" w:hAnsi="Arial Narrow" w:cs="Arial"/>
          <w:bCs/>
          <w:color w:val="000000"/>
          <w:sz w:val="24"/>
          <w:szCs w:val="24"/>
          <w:lang w:eastAsia="es-MX"/>
        </w:rPr>
        <w:t> </w:t>
      </w:r>
      <w:r w:rsidR="002434B8" w:rsidRPr="00554D22">
        <w:rPr>
          <w:rStyle w:val="Refdenotaalpie"/>
          <w:rFonts w:ascii="Arial Narrow" w:eastAsia="Times New Roman" w:hAnsi="Arial Narrow" w:cs="Arial"/>
          <w:bCs/>
          <w:color w:val="000000"/>
          <w:sz w:val="24"/>
          <w:szCs w:val="24"/>
          <w:lang w:eastAsia="es-MX"/>
        </w:rPr>
        <w:footnoteReference w:id="4"/>
      </w:r>
    </w:p>
    <w:p w14:paraId="4644D55C" w14:textId="77777777" w:rsidR="00514C7E" w:rsidRPr="00554D22" w:rsidRDefault="00514C7E" w:rsidP="00514C7E">
      <w:pPr>
        <w:spacing w:after="0" w:line="360" w:lineRule="auto"/>
        <w:jc w:val="both"/>
        <w:rPr>
          <w:rFonts w:ascii="Arial Narrow" w:eastAsia="Times New Roman" w:hAnsi="Arial Narrow" w:cs="Times New Roman"/>
          <w:sz w:val="24"/>
          <w:szCs w:val="24"/>
          <w:lang w:eastAsia="es-MX"/>
        </w:rPr>
      </w:pPr>
    </w:p>
    <w:p w14:paraId="51C9C85E" w14:textId="7D594FFD" w:rsidR="00D95618" w:rsidRPr="00554D22" w:rsidRDefault="00D95618" w:rsidP="00CA0E83">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El uso indebido de herramientas de software de inteligencia artificial puede afectar a un elevado porcentaje de la población, con el efecto efímero y veloz de las redes soc</w:t>
      </w:r>
      <w:r w:rsidR="00142130" w:rsidRPr="00554D22">
        <w:rPr>
          <w:rFonts w:ascii="Arial Narrow" w:eastAsia="Times New Roman" w:hAnsi="Arial Narrow" w:cs="Times New Roman"/>
          <w:sz w:val="24"/>
          <w:szCs w:val="24"/>
          <w:lang w:eastAsia="es-MX"/>
        </w:rPr>
        <w:t>iales y la accesibilidad a las tecnologías de la información y c</w:t>
      </w:r>
      <w:r w:rsidRPr="00554D22">
        <w:rPr>
          <w:rFonts w:ascii="Arial Narrow" w:eastAsia="Times New Roman" w:hAnsi="Arial Narrow" w:cs="Times New Roman"/>
          <w:sz w:val="24"/>
          <w:szCs w:val="24"/>
          <w:lang w:eastAsia="es-MX"/>
        </w:rPr>
        <w:t xml:space="preserve">omunicación, la realización y popularización de imágenes, audios o videos elaborados mediante dicha Inteligencia Artificial se verá </w:t>
      </w:r>
      <w:r w:rsidR="00782592" w:rsidRPr="00554D22">
        <w:rPr>
          <w:rFonts w:ascii="Arial Narrow" w:eastAsia="Times New Roman" w:hAnsi="Arial Narrow" w:cs="Times New Roman"/>
          <w:sz w:val="24"/>
          <w:szCs w:val="24"/>
          <w:lang w:eastAsia="es-MX"/>
        </w:rPr>
        <w:t xml:space="preserve">accesible y con mayor amplitud </w:t>
      </w:r>
      <w:r w:rsidRPr="00554D22">
        <w:rPr>
          <w:rFonts w:ascii="Arial Narrow" w:eastAsia="Times New Roman" w:hAnsi="Arial Narrow" w:cs="Times New Roman"/>
          <w:sz w:val="24"/>
          <w:szCs w:val="24"/>
          <w:lang w:eastAsia="es-MX"/>
        </w:rPr>
        <w:t>conforme continúe el paso del tiempo; siendo posible que cualquier persona pueda ser víctima de dichas acciones.</w:t>
      </w:r>
    </w:p>
    <w:p w14:paraId="5E67FAD7" w14:textId="77777777" w:rsidR="00273AB1" w:rsidRPr="00554D22" w:rsidRDefault="00273AB1" w:rsidP="00CA0E83">
      <w:pPr>
        <w:spacing w:after="0" w:line="360" w:lineRule="auto"/>
        <w:ind w:firstLine="709"/>
        <w:jc w:val="both"/>
        <w:rPr>
          <w:rFonts w:ascii="Arial Narrow" w:eastAsia="Times New Roman" w:hAnsi="Arial Narrow" w:cs="Times New Roman"/>
          <w:sz w:val="24"/>
          <w:szCs w:val="24"/>
          <w:lang w:eastAsia="es-MX"/>
        </w:rPr>
      </w:pPr>
    </w:p>
    <w:p w14:paraId="78BAC290" w14:textId="523D0149" w:rsidR="00C555D1" w:rsidRPr="00554D22" w:rsidRDefault="00D95618" w:rsidP="00273AB1">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 xml:space="preserve">De forma reciente en los Congresos locales de todo México se han llevado a cabo acciones para combatir la violencia digital, que únicamente ha sido contemplado mediante la amenaza de compartir material de carácter auténtico; no obstante, el propio desarrollo tecnológico ya permite y facilita la creación de contenido alterado mediante herramientas de software de inteligencia artificial, no solo en referencia a cuestiones de carácter sexual, sino también para ser utilizado para el señalamiento de particulares de haber realizado algún delito o conducta reprobable ante la sociedad. </w:t>
      </w:r>
    </w:p>
    <w:p w14:paraId="55E20025" w14:textId="77777777" w:rsidR="00273AB1" w:rsidRPr="00554D22" w:rsidRDefault="00273AB1" w:rsidP="00273AB1">
      <w:pPr>
        <w:spacing w:after="0" w:line="360" w:lineRule="auto"/>
        <w:ind w:firstLine="709"/>
        <w:jc w:val="both"/>
        <w:rPr>
          <w:rFonts w:ascii="Arial Narrow" w:eastAsia="Times New Roman" w:hAnsi="Arial Narrow" w:cs="Times New Roman"/>
          <w:sz w:val="24"/>
          <w:szCs w:val="24"/>
          <w:lang w:eastAsia="es-MX"/>
        </w:rPr>
      </w:pPr>
    </w:p>
    <w:p w14:paraId="45D9EB23" w14:textId="41591B11" w:rsidR="00C555D1" w:rsidRPr="00554D22" w:rsidRDefault="00C555D1" w:rsidP="00CA0E83">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Aunado a esto, es una realidad que nos encontramos frente a un nuevo peligro</w:t>
      </w:r>
      <w:r w:rsidR="00E045AE" w:rsidRPr="00554D22">
        <w:rPr>
          <w:rFonts w:ascii="Arial Narrow" w:eastAsia="Times New Roman" w:hAnsi="Arial Narrow" w:cs="Times New Roman"/>
          <w:sz w:val="24"/>
          <w:szCs w:val="24"/>
          <w:lang w:eastAsia="es-MX"/>
        </w:rPr>
        <w:t xml:space="preserve">, </w:t>
      </w:r>
      <w:r w:rsidRPr="00554D22">
        <w:rPr>
          <w:rFonts w:ascii="Arial Narrow" w:eastAsia="Times New Roman" w:hAnsi="Arial Narrow" w:cs="Times New Roman"/>
          <w:sz w:val="24"/>
          <w:szCs w:val="24"/>
          <w:lang w:eastAsia="es-MX"/>
        </w:rPr>
        <w:t xml:space="preserve">donde </w:t>
      </w:r>
      <w:r w:rsidR="00E045AE" w:rsidRPr="00554D22">
        <w:rPr>
          <w:rFonts w:ascii="Arial Narrow" w:eastAsia="Times New Roman" w:hAnsi="Arial Narrow" w:cs="Times New Roman"/>
          <w:sz w:val="24"/>
          <w:szCs w:val="24"/>
          <w:lang w:eastAsia="es-MX"/>
        </w:rPr>
        <w:t>existe la posibilida</w:t>
      </w:r>
      <w:r w:rsidR="002A78C5" w:rsidRPr="00554D22">
        <w:rPr>
          <w:rFonts w:ascii="Arial Narrow" w:eastAsia="Times New Roman" w:hAnsi="Arial Narrow" w:cs="Times New Roman"/>
          <w:sz w:val="24"/>
          <w:szCs w:val="24"/>
          <w:lang w:eastAsia="es-MX"/>
        </w:rPr>
        <w:t xml:space="preserve">d de </w:t>
      </w:r>
      <w:r w:rsidR="00E045AE" w:rsidRPr="00554D22">
        <w:rPr>
          <w:rFonts w:ascii="Arial Narrow" w:eastAsia="Times New Roman" w:hAnsi="Arial Narrow" w:cs="Times New Roman"/>
          <w:sz w:val="24"/>
          <w:szCs w:val="24"/>
          <w:lang w:eastAsia="es-MX"/>
        </w:rPr>
        <w:t xml:space="preserve">que terceros </w:t>
      </w:r>
      <w:r w:rsidRPr="00554D22">
        <w:rPr>
          <w:rFonts w:ascii="Arial Narrow" w:eastAsia="Times New Roman" w:hAnsi="Arial Narrow" w:cs="Times New Roman"/>
          <w:sz w:val="24"/>
          <w:szCs w:val="24"/>
          <w:lang w:eastAsia="es-MX"/>
        </w:rPr>
        <w:t>ha</w:t>
      </w:r>
      <w:r w:rsidR="00E045AE" w:rsidRPr="00554D22">
        <w:rPr>
          <w:rFonts w:ascii="Arial Narrow" w:eastAsia="Times New Roman" w:hAnsi="Arial Narrow" w:cs="Times New Roman"/>
          <w:sz w:val="24"/>
          <w:szCs w:val="24"/>
          <w:lang w:eastAsia="es-MX"/>
        </w:rPr>
        <w:t>ga</w:t>
      </w:r>
      <w:r w:rsidRPr="00554D22">
        <w:rPr>
          <w:rFonts w:ascii="Arial Narrow" w:eastAsia="Times New Roman" w:hAnsi="Arial Narrow" w:cs="Times New Roman"/>
          <w:sz w:val="24"/>
          <w:szCs w:val="24"/>
          <w:lang w:eastAsia="es-MX"/>
        </w:rPr>
        <w:t xml:space="preserve">n uso de nuestros datos personales o identidad, por lo que aún estamos a tiempo de impedir que esta </w:t>
      </w:r>
      <w:r w:rsidR="00970532" w:rsidRPr="00554D22">
        <w:rPr>
          <w:rFonts w:ascii="Arial Narrow" w:eastAsia="Times New Roman" w:hAnsi="Arial Narrow" w:cs="Times New Roman"/>
          <w:sz w:val="24"/>
          <w:szCs w:val="24"/>
          <w:lang w:eastAsia="es-MX"/>
        </w:rPr>
        <w:t>nueva y útil tecnología sea utilizada con fines ilícitos.</w:t>
      </w:r>
    </w:p>
    <w:p w14:paraId="48AC07F9" w14:textId="77777777" w:rsidR="000837AF" w:rsidRPr="00554D22" w:rsidRDefault="000837AF" w:rsidP="00CA0E83">
      <w:pPr>
        <w:spacing w:after="0" w:line="360" w:lineRule="auto"/>
        <w:ind w:firstLine="709"/>
        <w:jc w:val="both"/>
        <w:rPr>
          <w:rFonts w:ascii="Arial Narrow" w:eastAsia="Times New Roman" w:hAnsi="Arial Narrow" w:cs="Times New Roman"/>
          <w:sz w:val="24"/>
          <w:szCs w:val="24"/>
          <w:lang w:eastAsia="es-MX"/>
        </w:rPr>
      </w:pPr>
    </w:p>
    <w:p w14:paraId="57A04BE4" w14:textId="735EC2FC" w:rsidR="00926BC0" w:rsidRPr="00554D22" w:rsidRDefault="00C555D1" w:rsidP="00CA0E83">
      <w:pPr>
        <w:spacing w:after="0" w:line="360" w:lineRule="auto"/>
        <w:ind w:firstLine="709"/>
        <w:jc w:val="both"/>
        <w:rPr>
          <w:rFonts w:ascii="Arial Narrow" w:eastAsia="Times New Roman" w:hAnsi="Arial Narrow" w:cs="Times New Roman"/>
          <w:sz w:val="24"/>
          <w:szCs w:val="24"/>
          <w:lang w:eastAsia="es-MX"/>
        </w:rPr>
      </w:pPr>
      <w:r w:rsidRPr="00554D22">
        <w:rPr>
          <w:rFonts w:ascii="Arial Narrow" w:eastAsia="Times New Roman" w:hAnsi="Arial Narrow" w:cs="Times New Roman"/>
          <w:sz w:val="24"/>
          <w:szCs w:val="24"/>
          <w:lang w:eastAsia="es-MX"/>
        </w:rPr>
        <w:t xml:space="preserve">Por tal motivo, </w:t>
      </w:r>
      <w:r w:rsidR="00970532" w:rsidRPr="00554D22">
        <w:rPr>
          <w:rFonts w:ascii="Arial Narrow" w:eastAsia="Times New Roman" w:hAnsi="Arial Narrow" w:cs="Times New Roman"/>
          <w:sz w:val="24"/>
          <w:szCs w:val="24"/>
          <w:lang w:eastAsia="es-MX"/>
        </w:rPr>
        <w:t xml:space="preserve">destacados especialistas en materia de tecnología </w:t>
      </w:r>
      <w:r w:rsidRPr="00554D22">
        <w:rPr>
          <w:rFonts w:ascii="Arial Narrow" w:eastAsia="Times New Roman" w:hAnsi="Arial Narrow" w:cs="Times New Roman"/>
          <w:sz w:val="24"/>
          <w:szCs w:val="24"/>
          <w:lang w:eastAsia="es-MX"/>
        </w:rPr>
        <w:t xml:space="preserve">como Stephen Hawking, Elon Musk y Bill Gates han mencionado que </w:t>
      </w:r>
      <w:r w:rsidR="00970532" w:rsidRPr="00554D22">
        <w:rPr>
          <w:rFonts w:ascii="Arial Narrow" w:eastAsia="Times New Roman" w:hAnsi="Arial Narrow" w:cs="Times New Roman"/>
          <w:sz w:val="24"/>
          <w:szCs w:val="24"/>
          <w:lang w:eastAsia="es-MX"/>
        </w:rPr>
        <w:t>el desarrollo desregulado de la</w:t>
      </w:r>
      <w:r w:rsidRPr="00554D22">
        <w:rPr>
          <w:rFonts w:ascii="Arial Narrow" w:eastAsia="Times New Roman" w:hAnsi="Arial Narrow" w:cs="Times New Roman"/>
          <w:sz w:val="24"/>
          <w:szCs w:val="24"/>
          <w:lang w:eastAsia="es-MX"/>
        </w:rPr>
        <w:t xml:space="preserve"> </w:t>
      </w:r>
      <w:r w:rsidR="00970532" w:rsidRPr="00554D22">
        <w:rPr>
          <w:rFonts w:ascii="Arial Narrow" w:eastAsia="Times New Roman" w:hAnsi="Arial Narrow" w:cs="Times New Roman"/>
          <w:sz w:val="24"/>
          <w:szCs w:val="24"/>
          <w:lang w:eastAsia="es-MX"/>
        </w:rPr>
        <w:t>I</w:t>
      </w:r>
      <w:r w:rsidRPr="00554D22">
        <w:rPr>
          <w:rFonts w:ascii="Arial Narrow" w:eastAsia="Times New Roman" w:hAnsi="Arial Narrow" w:cs="Times New Roman"/>
          <w:sz w:val="24"/>
          <w:szCs w:val="24"/>
          <w:lang w:eastAsia="es-MX"/>
        </w:rPr>
        <w:t xml:space="preserve">nteligencia </w:t>
      </w:r>
      <w:r w:rsidR="00970532" w:rsidRPr="00554D22">
        <w:rPr>
          <w:rFonts w:ascii="Arial Narrow" w:eastAsia="Times New Roman" w:hAnsi="Arial Narrow" w:cs="Times New Roman"/>
          <w:sz w:val="24"/>
          <w:szCs w:val="24"/>
          <w:lang w:eastAsia="es-MX"/>
        </w:rPr>
        <w:t>A</w:t>
      </w:r>
      <w:r w:rsidRPr="00554D22">
        <w:rPr>
          <w:rFonts w:ascii="Arial Narrow" w:eastAsia="Times New Roman" w:hAnsi="Arial Narrow" w:cs="Times New Roman"/>
          <w:sz w:val="24"/>
          <w:szCs w:val="24"/>
          <w:lang w:eastAsia="es-MX"/>
        </w:rPr>
        <w:t xml:space="preserve">rtificial </w:t>
      </w:r>
      <w:r w:rsidR="00970532" w:rsidRPr="00554D22">
        <w:rPr>
          <w:rFonts w:ascii="Arial Narrow" w:eastAsia="Times New Roman" w:hAnsi="Arial Narrow" w:cs="Times New Roman"/>
          <w:sz w:val="24"/>
          <w:szCs w:val="24"/>
          <w:lang w:eastAsia="es-MX"/>
        </w:rPr>
        <w:t xml:space="preserve">podría </w:t>
      </w:r>
      <w:r w:rsidRPr="00554D22">
        <w:rPr>
          <w:rFonts w:ascii="Arial Narrow" w:eastAsia="Times New Roman" w:hAnsi="Arial Narrow" w:cs="Times New Roman"/>
          <w:sz w:val="24"/>
          <w:szCs w:val="24"/>
          <w:lang w:eastAsia="es-MX"/>
        </w:rPr>
        <w:t>representa</w:t>
      </w:r>
      <w:r w:rsidR="00970532" w:rsidRPr="00554D22">
        <w:rPr>
          <w:rFonts w:ascii="Arial Narrow" w:eastAsia="Times New Roman" w:hAnsi="Arial Narrow" w:cs="Times New Roman"/>
          <w:sz w:val="24"/>
          <w:szCs w:val="24"/>
          <w:lang w:eastAsia="es-MX"/>
        </w:rPr>
        <w:t>r</w:t>
      </w:r>
      <w:r w:rsidRPr="00554D22">
        <w:rPr>
          <w:rFonts w:ascii="Arial Narrow" w:eastAsia="Times New Roman" w:hAnsi="Arial Narrow" w:cs="Times New Roman"/>
          <w:sz w:val="24"/>
          <w:szCs w:val="24"/>
          <w:lang w:eastAsia="es-MX"/>
        </w:rPr>
        <w:t xml:space="preserve"> un riesgo en los próximos años, ya que esta</w:t>
      </w:r>
      <w:r w:rsidR="00970532" w:rsidRPr="00554D22">
        <w:rPr>
          <w:rFonts w:ascii="Arial Narrow" w:eastAsia="Times New Roman" w:hAnsi="Arial Narrow" w:cs="Times New Roman"/>
          <w:sz w:val="24"/>
          <w:szCs w:val="24"/>
          <w:lang w:eastAsia="es-MX"/>
        </w:rPr>
        <w:t xml:space="preserve"> puede llegar a afectar la credibilidad de la autoridad </w:t>
      </w:r>
      <w:r w:rsidR="00B37D96" w:rsidRPr="00554D22">
        <w:rPr>
          <w:rFonts w:ascii="Arial Narrow" w:eastAsia="Times New Roman" w:hAnsi="Arial Narrow" w:cs="Times New Roman"/>
          <w:sz w:val="24"/>
          <w:szCs w:val="24"/>
          <w:lang w:eastAsia="es-MX"/>
        </w:rPr>
        <w:t xml:space="preserve">y la integridad de los procesos legales. Ante los desafíos que nos presenta la modernización </w:t>
      </w:r>
      <w:r w:rsidR="00B37D96" w:rsidRPr="00554D22">
        <w:rPr>
          <w:rFonts w:ascii="Arial Narrow" w:eastAsia="Times New Roman" w:hAnsi="Arial Narrow" w:cs="Times New Roman"/>
          <w:sz w:val="24"/>
          <w:szCs w:val="24"/>
          <w:lang w:eastAsia="es-MX"/>
        </w:rPr>
        <w:lastRenderedPageBreak/>
        <w:t xml:space="preserve">y el desarrollo de nuevas tecnologías, es imperativo que nos adjudiquemos la misión de que esta nueva herramienta se </w:t>
      </w:r>
      <w:r w:rsidRPr="00554D22">
        <w:rPr>
          <w:rFonts w:ascii="Arial Narrow" w:eastAsia="Times New Roman" w:hAnsi="Arial Narrow" w:cs="Times New Roman"/>
          <w:sz w:val="24"/>
          <w:szCs w:val="24"/>
          <w:lang w:eastAsia="es-MX"/>
        </w:rPr>
        <w:t>desarrolle de forma ética y segura</w:t>
      </w:r>
      <w:r w:rsidR="00B37D96" w:rsidRPr="00554D22">
        <w:rPr>
          <w:rFonts w:ascii="Arial Narrow" w:eastAsia="Times New Roman" w:hAnsi="Arial Narrow" w:cs="Times New Roman"/>
          <w:sz w:val="24"/>
          <w:szCs w:val="24"/>
          <w:lang w:eastAsia="es-MX"/>
        </w:rPr>
        <w:t>.</w:t>
      </w:r>
    </w:p>
    <w:p w14:paraId="0B2324DE" w14:textId="1FC564B0" w:rsidR="002828F0" w:rsidRPr="00554D22" w:rsidRDefault="002828F0" w:rsidP="002828F0">
      <w:pPr>
        <w:spacing w:line="360" w:lineRule="auto"/>
        <w:ind w:firstLine="709"/>
        <w:jc w:val="both"/>
        <w:rPr>
          <w:rFonts w:ascii="Arial Narrow" w:hAnsi="Arial Narrow"/>
          <w:sz w:val="24"/>
          <w:szCs w:val="24"/>
        </w:rPr>
      </w:pPr>
      <w:r w:rsidRPr="00554D22">
        <w:rPr>
          <w:rFonts w:ascii="Arial Narrow" w:hAnsi="Arial Narrow"/>
          <w:sz w:val="24"/>
          <w:szCs w:val="24"/>
        </w:rPr>
        <w:t>El uso indebido de software de inteligencia artificial está generando repercusiones a nivel global, siendo de forma reciente informado el pasado lunes 28 de agosto del presente año en medios de comunicación</w:t>
      </w:r>
      <w:r w:rsidRPr="00554D22">
        <w:rPr>
          <w:rStyle w:val="Refdenotaalpie"/>
          <w:rFonts w:ascii="Arial Narrow" w:hAnsi="Arial Narrow"/>
          <w:sz w:val="24"/>
          <w:szCs w:val="24"/>
        </w:rPr>
        <w:footnoteReference w:id="5"/>
      </w:r>
      <w:r w:rsidRPr="00554D22">
        <w:rPr>
          <w:rFonts w:ascii="Arial Narrow" w:hAnsi="Arial Narrow"/>
          <w:sz w:val="24"/>
          <w:szCs w:val="24"/>
        </w:rPr>
        <w:t xml:space="preserve">  se dio a conocer el caso sucedido en un colegio de Lima, capital del vecino país sudamericano de Perú, en el que padres de familia denunciaron que un grupo de alumnos de secundaria manipuló fotografías de redes sociales de otras estudiantes de la misma institución, para que aparecieran desnudas, mismas imágenes que con posterioridad eran vendidas, siendo señalados como responsables del caso menores de edad de entre 13 y 14 años; siendo dicha acción fácilmente realizada al descargar fotografías que las propias estudiantes víctimas publicaban de forma cotidiana en sus perfiles de redes sociales, para que después los perpetuadores utilizaran un programa de inteligencia artificial para editar los rostros de sus compañeras en cuerpos desnudos; siendo en total aproximadamente 12 víctimas de entre 13 y 16 años.</w:t>
      </w:r>
    </w:p>
    <w:p w14:paraId="5E4A13D7" w14:textId="77777777" w:rsidR="002828F0" w:rsidRPr="00554D22" w:rsidRDefault="002828F0" w:rsidP="002828F0">
      <w:pPr>
        <w:spacing w:line="360" w:lineRule="auto"/>
        <w:ind w:firstLine="709"/>
        <w:jc w:val="both"/>
        <w:rPr>
          <w:rFonts w:ascii="Arial Narrow" w:hAnsi="Arial Narrow"/>
          <w:sz w:val="24"/>
          <w:szCs w:val="24"/>
        </w:rPr>
      </w:pPr>
      <w:r w:rsidRPr="00554D22">
        <w:rPr>
          <w:rFonts w:ascii="Arial Narrow" w:hAnsi="Arial Narrow"/>
          <w:sz w:val="24"/>
          <w:szCs w:val="24"/>
        </w:rPr>
        <w:t>Lo sucedido en Perú es solo una muestra del alcance que puede tener el uso de Software de Inteligencia Artificial y la facilidad con la que cualquier persona puede acceder a estos, para cometer actos que vulneren la vida de terceros.</w:t>
      </w:r>
    </w:p>
    <w:p w14:paraId="5AE80BFA" w14:textId="71F2F704" w:rsidR="002828F0" w:rsidRPr="00554D22" w:rsidRDefault="002828F0" w:rsidP="000837AF">
      <w:pPr>
        <w:spacing w:line="360" w:lineRule="auto"/>
        <w:ind w:firstLine="709"/>
        <w:jc w:val="both"/>
        <w:rPr>
          <w:rFonts w:ascii="Arial Narrow" w:hAnsi="Arial Narrow" w:cs="Helvetica"/>
          <w:color w:val="000000"/>
          <w:shd w:val="clear" w:color="auto" w:fill="FFFFFF"/>
        </w:rPr>
      </w:pPr>
      <w:r w:rsidRPr="00554D22">
        <w:rPr>
          <w:rFonts w:ascii="Arial Narrow" w:hAnsi="Arial Narrow" w:cs="Helvetica"/>
          <w:color w:val="000000"/>
          <w:shd w:val="clear" w:color="auto" w:fill="FFFFFF"/>
        </w:rPr>
        <w:t>En otro sentido, en el vecino País de Estados Unidos, la complejidad de la situación del uso de Inteligencia Artificial, ha sido analizada en el artículo "Inquietud en Estados Unidos por el empleo de inteligencia artificial en procesos electorales"</w:t>
      </w:r>
      <w:r w:rsidRPr="00554D22">
        <w:rPr>
          <w:rStyle w:val="Refdenotaalpie"/>
          <w:rFonts w:ascii="Arial Narrow" w:hAnsi="Arial Narrow" w:cs="Helvetica"/>
          <w:color w:val="000000"/>
          <w:shd w:val="clear" w:color="auto" w:fill="FFFFFF"/>
        </w:rPr>
        <w:footnoteReference w:id="6"/>
      </w:r>
      <w:r w:rsidRPr="00554D22">
        <w:rPr>
          <w:rFonts w:ascii="Arial Narrow" w:hAnsi="Arial Narrow" w:cs="Helvetica"/>
          <w:color w:val="000000"/>
          <w:shd w:val="clear" w:color="auto" w:fill="FFFFFF"/>
        </w:rPr>
        <w:t>, publicado por la revista "Forbes", en el que se llevó a cabo una revisión de informes emitidos por el Servicio de Investigación del Congreso Estadounidense</w:t>
      </w:r>
      <w:r w:rsidR="000837AF" w:rsidRPr="00554D22">
        <w:rPr>
          <w:rFonts w:ascii="Arial Narrow" w:hAnsi="Arial Narrow" w:cs="Helvetica"/>
          <w:color w:val="000000"/>
          <w:shd w:val="clear" w:color="auto" w:fill="FFFFFF"/>
        </w:rPr>
        <w:t xml:space="preserve"> en el que se ha manifestado la creciente aprehensión de dicho país por regular la tecnología de inteligencia artificial </w:t>
      </w:r>
      <w:r w:rsidRPr="00554D22">
        <w:rPr>
          <w:rFonts w:ascii="Arial Narrow" w:hAnsi="Arial Narrow" w:cs="Helvetica"/>
          <w:color w:val="000000"/>
          <w:shd w:val="clear" w:color="auto" w:fill="FFFFFF"/>
        </w:rPr>
        <w:t xml:space="preserve">que puede ser utilizada para la creación de </w:t>
      </w:r>
      <w:proofErr w:type="spellStart"/>
      <w:r w:rsidRPr="00554D22">
        <w:rPr>
          <w:rFonts w:ascii="Arial Narrow" w:hAnsi="Arial Narrow" w:cs="Helvetica"/>
          <w:i/>
          <w:color w:val="000000"/>
          <w:shd w:val="clear" w:color="auto" w:fill="FFFFFF"/>
        </w:rPr>
        <w:t>Deepfakes</w:t>
      </w:r>
      <w:proofErr w:type="spellEnd"/>
      <w:r w:rsidRPr="00554D22">
        <w:rPr>
          <w:rFonts w:ascii="Arial Narrow" w:hAnsi="Arial Narrow" w:cs="Helvetica"/>
          <w:color w:val="000000"/>
          <w:shd w:val="clear" w:color="auto" w:fill="FFFFFF"/>
        </w:rPr>
        <w:t>, es decir recreaciones asombrosamente realistas de fotos o videos, en los cuales por ejemplo, la figura de un político o candidato presidencial puede ser manipulada por sus contrincantes con el propósito de hacerlo parecer actor de una acción que afecte a cualquier grupo poblacional, tergiversando y generando confusión en la opinión pública. Siendo estas preocupaciones aún más predominantes en el vecino país del norte, derivado del inminente proceso electoral presidencial programado para noviembre de 2024.</w:t>
      </w:r>
    </w:p>
    <w:p w14:paraId="2A87ED25" w14:textId="6D05171E" w:rsidR="00207BAC" w:rsidRPr="00554D22" w:rsidRDefault="00C555D1" w:rsidP="00D95618">
      <w:pPr>
        <w:spacing w:after="0" w:line="360" w:lineRule="auto"/>
        <w:ind w:firstLine="709"/>
        <w:jc w:val="both"/>
        <w:rPr>
          <w:rFonts w:ascii="Arial Narrow" w:hAnsi="Arial Narrow"/>
          <w:sz w:val="24"/>
          <w:szCs w:val="24"/>
        </w:rPr>
      </w:pPr>
      <w:r w:rsidRPr="00554D22">
        <w:rPr>
          <w:rFonts w:ascii="Arial Narrow" w:eastAsia="Times New Roman" w:hAnsi="Arial Narrow" w:cs="Times New Roman"/>
          <w:sz w:val="24"/>
          <w:szCs w:val="24"/>
          <w:lang w:eastAsia="es-MX"/>
        </w:rPr>
        <w:lastRenderedPageBreak/>
        <w:t xml:space="preserve">Regular el uso de la </w:t>
      </w:r>
      <w:r w:rsidR="00B37D96" w:rsidRPr="00554D22">
        <w:rPr>
          <w:rFonts w:ascii="Arial Narrow" w:eastAsia="Times New Roman" w:hAnsi="Arial Narrow" w:cs="Times New Roman"/>
          <w:sz w:val="24"/>
          <w:szCs w:val="24"/>
          <w:lang w:eastAsia="es-MX"/>
        </w:rPr>
        <w:t>I</w:t>
      </w:r>
      <w:r w:rsidRPr="00554D22">
        <w:rPr>
          <w:rFonts w:ascii="Arial Narrow" w:eastAsia="Times New Roman" w:hAnsi="Arial Narrow" w:cs="Times New Roman"/>
          <w:sz w:val="24"/>
          <w:szCs w:val="24"/>
          <w:lang w:eastAsia="es-MX"/>
        </w:rPr>
        <w:t xml:space="preserve">nteligencia </w:t>
      </w:r>
      <w:r w:rsidR="00B37D96" w:rsidRPr="00554D22">
        <w:rPr>
          <w:rFonts w:ascii="Arial Narrow" w:eastAsia="Times New Roman" w:hAnsi="Arial Narrow" w:cs="Times New Roman"/>
          <w:sz w:val="24"/>
          <w:szCs w:val="24"/>
          <w:lang w:eastAsia="es-MX"/>
        </w:rPr>
        <w:t>A</w:t>
      </w:r>
      <w:r w:rsidRPr="00554D22">
        <w:rPr>
          <w:rFonts w:ascii="Arial Narrow" w:eastAsia="Times New Roman" w:hAnsi="Arial Narrow" w:cs="Times New Roman"/>
          <w:sz w:val="24"/>
          <w:szCs w:val="24"/>
          <w:lang w:eastAsia="es-MX"/>
        </w:rPr>
        <w:t xml:space="preserve">rtificial dentro de nuestro ordenamiento ayuda a que </w:t>
      </w:r>
      <w:r w:rsidR="009704F3" w:rsidRPr="00554D22">
        <w:rPr>
          <w:rFonts w:ascii="Arial Narrow" w:eastAsia="Times New Roman" w:hAnsi="Arial Narrow" w:cs="Times New Roman"/>
          <w:sz w:val="24"/>
          <w:szCs w:val="24"/>
          <w:lang w:eastAsia="es-MX"/>
        </w:rPr>
        <w:t xml:space="preserve">las y </w:t>
      </w:r>
      <w:r w:rsidRPr="00554D22">
        <w:rPr>
          <w:rFonts w:ascii="Arial Narrow" w:eastAsia="Times New Roman" w:hAnsi="Arial Narrow" w:cs="Times New Roman"/>
          <w:sz w:val="24"/>
          <w:szCs w:val="24"/>
          <w:lang w:eastAsia="es-MX"/>
        </w:rPr>
        <w:t>l</w:t>
      </w:r>
      <w:r w:rsidR="00B37D96" w:rsidRPr="00554D22">
        <w:rPr>
          <w:rFonts w:ascii="Arial Narrow" w:eastAsia="Times New Roman" w:hAnsi="Arial Narrow" w:cs="Times New Roman"/>
          <w:sz w:val="24"/>
          <w:szCs w:val="24"/>
          <w:lang w:eastAsia="es-MX"/>
        </w:rPr>
        <w:t xml:space="preserve">os ciudadanos puedan utilizar esta herramienta de manera </w:t>
      </w:r>
      <w:r w:rsidRPr="00554D22">
        <w:rPr>
          <w:rFonts w:ascii="Arial Narrow" w:eastAsia="Times New Roman" w:hAnsi="Arial Narrow" w:cs="Times New Roman"/>
          <w:sz w:val="24"/>
          <w:szCs w:val="24"/>
          <w:lang w:eastAsia="es-MX"/>
        </w:rPr>
        <w:t>consciente, responsable y segur</w:t>
      </w:r>
      <w:r w:rsidR="00B37D96" w:rsidRPr="00554D22">
        <w:rPr>
          <w:rFonts w:ascii="Arial Narrow" w:eastAsia="Times New Roman" w:hAnsi="Arial Narrow" w:cs="Times New Roman"/>
          <w:sz w:val="24"/>
          <w:szCs w:val="24"/>
          <w:lang w:eastAsia="es-MX"/>
        </w:rPr>
        <w:t>a</w:t>
      </w:r>
      <w:r w:rsidR="009704F3" w:rsidRPr="00554D22">
        <w:rPr>
          <w:rFonts w:ascii="Arial Narrow" w:eastAsia="Times New Roman" w:hAnsi="Arial Narrow" w:cs="Times New Roman"/>
          <w:sz w:val="24"/>
          <w:szCs w:val="24"/>
          <w:lang w:eastAsia="es-MX"/>
        </w:rPr>
        <w:t>. E</w:t>
      </w:r>
      <w:r w:rsidRPr="00554D22">
        <w:rPr>
          <w:rFonts w:ascii="Arial Narrow" w:hAnsi="Arial Narrow"/>
          <w:sz w:val="24"/>
          <w:szCs w:val="24"/>
        </w:rPr>
        <w:t>n los últimos años</w:t>
      </w:r>
      <w:r w:rsidR="00B37D96" w:rsidRPr="00554D22">
        <w:rPr>
          <w:rFonts w:ascii="Arial Narrow" w:hAnsi="Arial Narrow"/>
          <w:sz w:val="24"/>
          <w:szCs w:val="24"/>
        </w:rPr>
        <w:t>, Yucatán</w:t>
      </w:r>
      <w:r w:rsidRPr="00554D22">
        <w:rPr>
          <w:rFonts w:ascii="Arial Narrow" w:hAnsi="Arial Narrow"/>
          <w:sz w:val="24"/>
          <w:szCs w:val="24"/>
        </w:rPr>
        <w:t xml:space="preserve"> se ha convertido en un</w:t>
      </w:r>
      <w:r w:rsidR="00B37D96" w:rsidRPr="00554D22">
        <w:rPr>
          <w:rFonts w:ascii="Arial Narrow" w:hAnsi="Arial Narrow"/>
          <w:sz w:val="24"/>
          <w:szCs w:val="24"/>
        </w:rPr>
        <w:t xml:space="preserve"> estado </w:t>
      </w:r>
      <w:r w:rsidR="00142130" w:rsidRPr="00554D22">
        <w:rPr>
          <w:rFonts w:ascii="Arial Narrow" w:hAnsi="Arial Narrow"/>
          <w:sz w:val="24"/>
          <w:szCs w:val="24"/>
        </w:rPr>
        <w:t xml:space="preserve">moderno y </w:t>
      </w:r>
      <w:r w:rsidR="00B37D96" w:rsidRPr="00554D22">
        <w:rPr>
          <w:rFonts w:ascii="Arial Narrow" w:hAnsi="Arial Narrow"/>
          <w:sz w:val="24"/>
          <w:szCs w:val="24"/>
        </w:rPr>
        <w:t>en</w:t>
      </w:r>
      <w:r w:rsidRPr="00554D22">
        <w:rPr>
          <w:rFonts w:ascii="Arial Narrow" w:hAnsi="Arial Narrow"/>
          <w:sz w:val="24"/>
          <w:szCs w:val="24"/>
        </w:rPr>
        <w:t xml:space="preserve"> constante</w:t>
      </w:r>
      <w:r w:rsidR="00B37D96" w:rsidRPr="00554D22">
        <w:rPr>
          <w:rFonts w:ascii="Arial Narrow" w:hAnsi="Arial Narrow"/>
          <w:sz w:val="24"/>
          <w:szCs w:val="24"/>
        </w:rPr>
        <w:t xml:space="preserve"> </w:t>
      </w:r>
      <w:r w:rsidRPr="00554D22">
        <w:rPr>
          <w:rFonts w:ascii="Arial Narrow" w:hAnsi="Arial Narrow"/>
          <w:sz w:val="24"/>
          <w:szCs w:val="24"/>
        </w:rPr>
        <w:t>cambi</w:t>
      </w:r>
      <w:r w:rsidR="00B37D96" w:rsidRPr="00554D22">
        <w:rPr>
          <w:rFonts w:ascii="Arial Narrow" w:hAnsi="Arial Narrow"/>
          <w:sz w:val="24"/>
          <w:szCs w:val="24"/>
        </w:rPr>
        <w:t>o</w:t>
      </w:r>
      <w:r w:rsidRPr="00554D22">
        <w:rPr>
          <w:rFonts w:ascii="Arial Narrow" w:hAnsi="Arial Narrow"/>
          <w:sz w:val="24"/>
          <w:szCs w:val="24"/>
        </w:rPr>
        <w:t>. Es por esto, que para seguir en desarrollo y evolución debemos</w:t>
      </w:r>
      <w:r w:rsidR="00B37D96" w:rsidRPr="00554D22">
        <w:rPr>
          <w:rFonts w:ascii="Arial Narrow" w:hAnsi="Arial Narrow"/>
          <w:sz w:val="24"/>
          <w:szCs w:val="24"/>
        </w:rPr>
        <w:t xml:space="preserve"> adelantarnos implementando políticas públicas para prevenir las </w:t>
      </w:r>
      <w:r w:rsidRPr="00554D22">
        <w:rPr>
          <w:rFonts w:ascii="Arial Narrow" w:hAnsi="Arial Narrow"/>
          <w:sz w:val="24"/>
          <w:szCs w:val="24"/>
        </w:rPr>
        <w:t xml:space="preserve">nuevas problemáticas que </w:t>
      </w:r>
      <w:r w:rsidR="00B37D96" w:rsidRPr="00554D22">
        <w:rPr>
          <w:rFonts w:ascii="Arial Narrow" w:hAnsi="Arial Narrow"/>
          <w:sz w:val="24"/>
          <w:szCs w:val="24"/>
        </w:rPr>
        <w:t xml:space="preserve">puedan ir </w:t>
      </w:r>
      <w:r w:rsidRPr="00554D22">
        <w:rPr>
          <w:rFonts w:ascii="Arial Narrow" w:hAnsi="Arial Narrow"/>
          <w:sz w:val="24"/>
          <w:szCs w:val="24"/>
        </w:rPr>
        <w:t>surgiendo e</w:t>
      </w:r>
      <w:r w:rsidR="009704F3" w:rsidRPr="00554D22">
        <w:rPr>
          <w:rFonts w:ascii="Arial Narrow" w:hAnsi="Arial Narrow"/>
          <w:sz w:val="24"/>
          <w:szCs w:val="24"/>
        </w:rPr>
        <w:t>n la sociedad y de esta forma, garantizar</w:t>
      </w:r>
      <w:r w:rsidRPr="00554D22">
        <w:rPr>
          <w:rFonts w:ascii="Arial Narrow" w:hAnsi="Arial Narrow"/>
          <w:sz w:val="24"/>
          <w:szCs w:val="24"/>
        </w:rPr>
        <w:t xml:space="preserve"> que nuestra ciudadanía se encuentre en paz y armonía con los nuevos programas inteligentes que se van creando y </w:t>
      </w:r>
      <w:r w:rsidR="005E0514" w:rsidRPr="00554D22">
        <w:rPr>
          <w:rFonts w:ascii="Arial Narrow" w:hAnsi="Arial Narrow"/>
          <w:sz w:val="24"/>
          <w:szCs w:val="24"/>
        </w:rPr>
        <w:t>evolucionando, dándole</w:t>
      </w:r>
      <w:r w:rsidRPr="00554D22">
        <w:rPr>
          <w:rFonts w:ascii="Arial Narrow" w:hAnsi="Arial Narrow"/>
          <w:sz w:val="24"/>
          <w:szCs w:val="24"/>
        </w:rPr>
        <w:t xml:space="preserve"> un uso libre y seguro protegiendo así la integridad y el libre desarrollo, goce y disfrute de las yucatecas y los yucatecos.</w:t>
      </w:r>
    </w:p>
    <w:p w14:paraId="681E1A19" w14:textId="77777777" w:rsidR="005E0514" w:rsidRPr="00554D22" w:rsidRDefault="005E0514" w:rsidP="00D95618">
      <w:pPr>
        <w:spacing w:after="0" w:line="360" w:lineRule="auto"/>
        <w:ind w:firstLine="709"/>
        <w:jc w:val="both"/>
        <w:rPr>
          <w:rFonts w:ascii="Arial Narrow" w:eastAsia="Times New Roman" w:hAnsi="Arial Narrow" w:cs="Times New Roman"/>
          <w:sz w:val="24"/>
          <w:szCs w:val="24"/>
          <w:lang w:eastAsia="es-MX"/>
        </w:rPr>
      </w:pPr>
    </w:p>
    <w:p w14:paraId="69019429" w14:textId="15A39D04" w:rsidR="00207BAC" w:rsidRPr="00554D22" w:rsidRDefault="00142130" w:rsidP="000E3234">
      <w:pPr>
        <w:spacing w:line="360" w:lineRule="auto"/>
        <w:ind w:firstLine="709"/>
        <w:jc w:val="both"/>
        <w:rPr>
          <w:rFonts w:ascii="Arial Narrow" w:hAnsi="Arial Narrow"/>
          <w:sz w:val="24"/>
          <w:szCs w:val="24"/>
        </w:rPr>
      </w:pPr>
      <w:r w:rsidRPr="00554D22">
        <w:rPr>
          <w:rFonts w:ascii="Arial Narrow" w:hAnsi="Arial Narrow"/>
          <w:sz w:val="24"/>
          <w:szCs w:val="24"/>
        </w:rPr>
        <w:t xml:space="preserve">La regulación sobre </w:t>
      </w:r>
      <w:r w:rsidR="005E0514" w:rsidRPr="00554D22">
        <w:rPr>
          <w:rFonts w:ascii="Arial Narrow" w:hAnsi="Arial Narrow"/>
          <w:sz w:val="24"/>
          <w:szCs w:val="24"/>
        </w:rPr>
        <w:t>medio</w:t>
      </w:r>
      <w:r w:rsidRPr="00554D22">
        <w:rPr>
          <w:rFonts w:ascii="Arial Narrow" w:hAnsi="Arial Narrow"/>
          <w:sz w:val="24"/>
          <w:szCs w:val="24"/>
        </w:rPr>
        <w:t xml:space="preserve">s digitales en el Código Penal </w:t>
      </w:r>
      <w:r w:rsidR="00A86DF1" w:rsidRPr="00554D22">
        <w:rPr>
          <w:rFonts w:ascii="Arial Narrow" w:hAnsi="Arial Narrow"/>
          <w:sz w:val="24"/>
          <w:szCs w:val="24"/>
        </w:rPr>
        <w:t>Yucateco, empezó mediante</w:t>
      </w:r>
      <w:r w:rsidR="00E213B8" w:rsidRPr="00554D22">
        <w:rPr>
          <w:rFonts w:ascii="Arial Narrow" w:hAnsi="Arial Narrow"/>
          <w:sz w:val="24"/>
          <w:szCs w:val="24"/>
        </w:rPr>
        <w:t xml:space="preserve"> </w:t>
      </w:r>
      <w:r w:rsidR="00B576DC" w:rsidRPr="00554D22">
        <w:rPr>
          <w:rFonts w:ascii="Arial Narrow" w:hAnsi="Arial Narrow"/>
          <w:sz w:val="24"/>
          <w:szCs w:val="24"/>
        </w:rPr>
        <w:t xml:space="preserve">mediante </w:t>
      </w:r>
      <w:r w:rsidR="00B576DC" w:rsidRPr="00554D22">
        <w:rPr>
          <w:rFonts w:ascii="Arial Narrow" w:hAnsi="Arial Narrow"/>
          <w:b/>
          <w:sz w:val="24"/>
          <w:szCs w:val="24"/>
        </w:rPr>
        <w:t>Decreto 131/2019</w:t>
      </w:r>
      <w:r w:rsidR="00B576DC" w:rsidRPr="00554D22">
        <w:rPr>
          <w:rFonts w:ascii="Arial Narrow" w:hAnsi="Arial Narrow"/>
          <w:sz w:val="24"/>
          <w:szCs w:val="24"/>
        </w:rPr>
        <w:t xml:space="preserve"> </w:t>
      </w:r>
      <w:r w:rsidR="00A02425" w:rsidRPr="00554D22">
        <w:rPr>
          <w:rFonts w:ascii="Arial Narrow" w:hAnsi="Arial Narrow"/>
          <w:sz w:val="24"/>
          <w:szCs w:val="24"/>
        </w:rPr>
        <w:t>publicado en el Diario Oficial de</w:t>
      </w:r>
      <w:r w:rsidR="006F6240" w:rsidRPr="00554D22">
        <w:rPr>
          <w:rFonts w:ascii="Arial Narrow" w:hAnsi="Arial Narrow"/>
          <w:sz w:val="24"/>
          <w:szCs w:val="24"/>
        </w:rPr>
        <w:t>l Gobierno del Estado el 26 de n</w:t>
      </w:r>
      <w:r w:rsidR="00A02425" w:rsidRPr="00554D22">
        <w:rPr>
          <w:rFonts w:ascii="Arial Narrow" w:hAnsi="Arial Narrow"/>
          <w:sz w:val="24"/>
          <w:szCs w:val="24"/>
        </w:rPr>
        <w:t xml:space="preserve">oviembre de 2019, </w:t>
      </w:r>
      <w:r w:rsidR="00B576DC" w:rsidRPr="00554D22">
        <w:rPr>
          <w:rFonts w:ascii="Arial Narrow" w:hAnsi="Arial Narrow"/>
          <w:sz w:val="24"/>
          <w:szCs w:val="24"/>
        </w:rPr>
        <w:t xml:space="preserve">es que se </w:t>
      </w:r>
      <w:r w:rsidR="00A02425" w:rsidRPr="00554D22">
        <w:rPr>
          <w:rFonts w:ascii="Arial Narrow" w:hAnsi="Arial Narrow"/>
          <w:sz w:val="24"/>
          <w:szCs w:val="24"/>
        </w:rPr>
        <w:t>tuvo a bien crear en el Código Penal del Estado</w:t>
      </w:r>
      <w:r w:rsidR="00B576DC" w:rsidRPr="00554D22">
        <w:rPr>
          <w:rFonts w:ascii="Arial Narrow" w:hAnsi="Arial Narrow"/>
          <w:sz w:val="24"/>
          <w:szCs w:val="24"/>
        </w:rPr>
        <w:t xml:space="preserve"> </w:t>
      </w:r>
      <w:r w:rsidR="00AB5F7B" w:rsidRPr="00554D22">
        <w:rPr>
          <w:rFonts w:ascii="Arial Narrow" w:hAnsi="Arial Narrow"/>
          <w:sz w:val="24"/>
          <w:szCs w:val="24"/>
        </w:rPr>
        <w:t xml:space="preserve">al interior del TÍTULO DECIMO PRIMERO del LIBRO SEGUNDO </w:t>
      </w:r>
      <w:r w:rsidR="00B576DC" w:rsidRPr="00554D22">
        <w:rPr>
          <w:rFonts w:ascii="Arial Narrow" w:hAnsi="Arial Narrow"/>
          <w:sz w:val="24"/>
          <w:szCs w:val="24"/>
        </w:rPr>
        <w:t>el Capítulo V TER</w:t>
      </w:r>
      <w:r w:rsidR="00A02425" w:rsidRPr="00554D22">
        <w:rPr>
          <w:rFonts w:ascii="Arial Narrow" w:hAnsi="Arial Narrow"/>
          <w:sz w:val="24"/>
          <w:szCs w:val="24"/>
        </w:rPr>
        <w:t xml:space="preserve"> referente a “Delitos</w:t>
      </w:r>
      <w:r w:rsidR="00B576DC" w:rsidRPr="00554D22">
        <w:rPr>
          <w:rFonts w:ascii="Arial Narrow" w:hAnsi="Arial Narrow"/>
          <w:sz w:val="24"/>
          <w:szCs w:val="24"/>
        </w:rPr>
        <w:t xml:space="preserve"> informáticos</w:t>
      </w:r>
      <w:r w:rsidR="00A02425" w:rsidRPr="00554D22">
        <w:rPr>
          <w:rFonts w:ascii="Arial Narrow" w:hAnsi="Arial Narrow"/>
          <w:sz w:val="24"/>
          <w:szCs w:val="24"/>
        </w:rPr>
        <w:t>”</w:t>
      </w:r>
      <w:r w:rsidR="00AB5F7B" w:rsidRPr="00554D22">
        <w:rPr>
          <w:rFonts w:ascii="Arial Narrow" w:hAnsi="Arial Narrow"/>
          <w:sz w:val="24"/>
          <w:szCs w:val="24"/>
        </w:rPr>
        <w:t xml:space="preserve"> conteniendo los artículos 243 Bis 5 al 243 Bis 11, contemplando conductas relacionadas al acceso sin autorización para</w:t>
      </w:r>
      <w:r w:rsidR="00CA13CB" w:rsidRPr="00554D22">
        <w:rPr>
          <w:rFonts w:ascii="Arial Narrow" w:hAnsi="Arial Narrow"/>
          <w:sz w:val="24"/>
          <w:szCs w:val="24"/>
        </w:rPr>
        <w:t xml:space="preserve"> modificar, destruir o provocar perdida de información de</w:t>
      </w:r>
      <w:r w:rsidR="00AB5F7B" w:rsidRPr="00554D22">
        <w:rPr>
          <w:rFonts w:ascii="Arial Narrow" w:hAnsi="Arial Narrow"/>
          <w:sz w:val="24"/>
          <w:szCs w:val="24"/>
        </w:rPr>
        <w:t xml:space="preserve"> sistemas o equipos informáticos protegidos por mecanismos de seguridad, ya sean particulares o del Estado</w:t>
      </w:r>
      <w:r w:rsidR="00CA13CB" w:rsidRPr="00554D22">
        <w:rPr>
          <w:rFonts w:ascii="Arial Narrow" w:hAnsi="Arial Narrow"/>
          <w:sz w:val="24"/>
          <w:szCs w:val="24"/>
        </w:rPr>
        <w:t>, o en su caso para sustraerla, eliminarla o cambiar la información contenida en aquellos, para causar desperfectos en su funcionam</w:t>
      </w:r>
      <w:r w:rsidR="00207BAC" w:rsidRPr="00554D22">
        <w:rPr>
          <w:rFonts w:ascii="Arial Narrow" w:hAnsi="Arial Narrow"/>
          <w:sz w:val="24"/>
          <w:szCs w:val="24"/>
        </w:rPr>
        <w:t>iento.</w:t>
      </w:r>
    </w:p>
    <w:p w14:paraId="5F38300D" w14:textId="115377C3" w:rsidR="00AB5F7B" w:rsidRPr="00554D22" w:rsidRDefault="00207BAC" w:rsidP="000E3234">
      <w:pPr>
        <w:spacing w:line="360" w:lineRule="auto"/>
        <w:ind w:firstLine="709"/>
        <w:jc w:val="both"/>
        <w:rPr>
          <w:rFonts w:ascii="Arial Narrow" w:hAnsi="Arial Narrow"/>
          <w:sz w:val="24"/>
          <w:szCs w:val="24"/>
        </w:rPr>
      </w:pPr>
      <w:r w:rsidRPr="00554D22">
        <w:rPr>
          <w:rFonts w:ascii="Arial Narrow" w:hAnsi="Arial Narrow"/>
          <w:sz w:val="24"/>
          <w:szCs w:val="24"/>
        </w:rPr>
        <w:t>D</w:t>
      </w:r>
      <w:r w:rsidR="00CA13CB" w:rsidRPr="00554D22">
        <w:rPr>
          <w:rFonts w:ascii="Arial Narrow" w:hAnsi="Arial Narrow"/>
          <w:sz w:val="24"/>
          <w:szCs w:val="24"/>
        </w:rPr>
        <w:t>e igual forma</w:t>
      </w:r>
      <w:r w:rsidR="006F6240" w:rsidRPr="00554D22">
        <w:rPr>
          <w:rFonts w:ascii="Arial Narrow" w:hAnsi="Arial Narrow"/>
          <w:sz w:val="24"/>
          <w:szCs w:val="24"/>
        </w:rPr>
        <w:t>, se reguló</w:t>
      </w:r>
      <w:r w:rsidR="00CA13CB" w:rsidRPr="00554D22">
        <w:rPr>
          <w:rFonts w:ascii="Arial Narrow" w:hAnsi="Arial Narrow"/>
          <w:sz w:val="24"/>
          <w:szCs w:val="24"/>
        </w:rPr>
        <w:t xml:space="preserve"> lo relativo a</w:t>
      </w:r>
      <w:r w:rsidR="00C74425" w:rsidRPr="00554D22">
        <w:rPr>
          <w:rFonts w:ascii="Arial Narrow" w:hAnsi="Arial Narrow"/>
          <w:sz w:val="24"/>
          <w:szCs w:val="24"/>
        </w:rPr>
        <w:t xml:space="preserve"> </w:t>
      </w:r>
      <w:r w:rsidR="00CA13CB" w:rsidRPr="00554D22">
        <w:rPr>
          <w:rFonts w:ascii="Arial Narrow" w:hAnsi="Arial Narrow"/>
          <w:sz w:val="24"/>
          <w:szCs w:val="24"/>
        </w:rPr>
        <w:t>intercep</w:t>
      </w:r>
      <w:r w:rsidR="00C74425" w:rsidRPr="00554D22">
        <w:rPr>
          <w:rFonts w:ascii="Arial Narrow" w:hAnsi="Arial Narrow"/>
          <w:sz w:val="24"/>
          <w:szCs w:val="24"/>
        </w:rPr>
        <w:t>ción de</w:t>
      </w:r>
      <w:r w:rsidR="00AB5F7B" w:rsidRPr="00554D22">
        <w:rPr>
          <w:rFonts w:ascii="Arial Narrow" w:hAnsi="Arial Narrow"/>
          <w:sz w:val="24"/>
          <w:szCs w:val="24"/>
        </w:rPr>
        <w:t xml:space="preserve"> comunicaciones privadas con la inten</w:t>
      </w:r>
      <w:r w:rsidR="000E3234" w:rsidRPr="00554D22">
        <w:rPr>
          <w:rFonts w:ascii="Arial Narrow" w:hAnsi="Arial Narrow"/>
          <w:sz w:val="24"/>
          <w:szCs w:val="24"/>
        </w:rPr>
        <w:t>c</w:t>
      </w:r>
      <w:r w:rsidR="00AB5F7B" w:rsidRPr="00554D22">
        <w:rPr>
          <w:rFonts w:ascii="Arial Narrow" w:hAnsi="Arial Narrow"/>
          <w:sz w:val="24"/>
          <w:szCs w:val="24"/>
        </w:rPr>
        <w:t>ión de recabar información personal o financiera</w:t>
      </w:r>
      <w:r w:rsidR="00CA13CB" w:rsidRPr="00554D22">
        <w:rPr>
          <w:rFonts w:ascii="Arial Narrow" w:hAnsi="Arial Narrow"/>
          <w:sz w:val="24"/>
          <w:szCs w:val="24"/>
        </w:rPr>
        <w:t>, y así mismo se contempla castigar a quien utilice información que aparente provenir de instituciones financieras o empresas de servicios informáticos o electrónicos, o dependencias del Poder E</w:t>
      </w:r>
      <w:r w:rsidR="00E96739" w:rsidRPr="00554D22">
        <w:rPr>
          <w:rFonts w:ascii="Arial Narrow" w:hAnsi="Arial Narrow"/>
          <w:sz w:val="24"/>
          <w:szCs w:val="24"/>
        </w:rPr>
        <w:t xml:space="preserve">jecutivo, u </w:t>
      </w:r>
      <w:r w:rsidR="00CA13CB" w:rsidRPr="00554D22">
        <w:rPr>
          <w:rFonts w:ascii="Arial Narrow" w:hAnsi="Arial Narrow"/>
          <w:sz w:val="24"/>
          <w:szCs w:val="24"/>
        </w:rPr>
        <w:t xml:space="preserve">otros poderes u organismos del Estado, ya sea para instalar programas informáticos para acceder a información contenida en ordenadores o teléfonos inteligentes </w:t>
      </w:r>
      <w:r w:rsidR="00E96739" w:rsidRPr="00554D22">
        <w:rPr>
          <w:rFonts w:ascii="Arial Narrow" w:hAnsi="Arial Narrow"/>
          <w:sz w:val="24"/>
          <w:szCs w:val="24"/>
        </w:rPr>
        <w:t>o que sea generada por llamadas, mensajes, servicios que utilicen internet o la ubicación en tiempo real mediante sistema de posicionamiento global (GPS), o la sustracción o revelación de audio, video, fotografías digitales o información personal o financiera.</w:t>
      </w:r>
    </w:p>
    <w:p w14:paraId="684ACD0D" w14:textId="5109B539" w:rsidR="00A02425" w:rsidRPr="00554D22" w:rsidRDefault="00F92A58" w:rsidP="000E3234">
      <w:pPr>
        <w:spacing w:line="360" w:lineRule="auto"/>
        <w:ind w:firstLine="709"/>
        <w:jc w:val="both"/>
        <w:rPr>
          <w:rFonts w:ascii="Arial Narrow" w:hAnsi="Arial Narrow"/>
          <w:sz w:val="24"/>
          <w:szCs w:val="24"/>
        </w:rPr>
      </w:pPr>
      <w:r w:rsidRPr="00554D22">
        <w:rPr>
          <w:rFonts w:ascii="Arial Narrow" w:hAnsi="Arial Narrow"/>
          <w:sz w:val="24"/>
          <w:szCs w:val="24"/>
        </w:rPr>
        <w:t>Finalmente</w:t>
      </w:r>
      <w:r w:rsidRPr="00554D22">
        <w:rPr>
          <w:rFonts w:ascii="Arial Narrow" w:hAnsi="Arial Narrow"/>
          <w:color w:val="FF0000"/>
          <w:sz w:val="24"/>
          <w:szCs w:val="24"/>
        </w:rPr>
        <w:t xml:space="preserve">, </w:t>
      </w:r>
      <w:r w:rsidR="00207BAC" w:rsidRPr="00554D22">
        <w:rPr>
          <w:rFonts w:ascii="Arial Narrow" w:hAnsi="Arial Narrow"/>
          <w:sz w:val="24"/>
          <w:szCs w:val="24"/>
        </w:rPr>
        <w:t xml:space="preserve">estableciendo una agravante para cuando la conducta tenga la intención de obstruir, entorpecer, obstaculizar, limitar o imposibilitar la procuración o impartición de justicia, o </w:t>
      </w:r>
      <w:r w:rsidR="00207BAC" w:rsidRPr="00554D22">
        <w:rPr>
          <w:rFonts w:ascii="Arial Narrow" w:hAnsi="Arial Narrow"/>
          <w:sz w:val="24"/>
          <w:szCs w:val="24"/>
        </w:rPr>
        <w:lastRenderedPageBreak/>
        <w:t>recaiga sobre los registros relacionados con un procedimiento penal resguardados por la autoridad competente, incluyendo la destitución del cargo o empleo y la inhabilitación si el sujeto activo es un servidor público.</w:t>
      </w:r>
    </w:p>
    <w:p w14:paraId="7376CD5F" w14:textId="38341F21" w:rsidR="00B576DC" w:rsidRPr="00554D22" w:rsidRDefault="00A02425" w:rsidP="000E3234">
      <w:pPr>
        <w:spacing w:line="360" w:lineRule="auto"/>
        <w:ind w:firstLine="709"/>
        <w:jc w:val="both"/>
        <w:rPr>
          <w:rFonts w:ascii="Arial Narrow" w:hAnsi="Arial Narrow"/>
          <w:sz w:val="24"/>
          <w:szCs w:val="24"/>
        </w:rPr>
      </w:pPr>
      <w:r w:rsidRPr="00554D22">
        <w:rPr>
          <w:rFonts w:ascii="Arial Narrow" w:hAnsi="Arial Narrow"/>
          <w:sz w:val="24"/>
          <w:szCs w:val="24"/>
        </w:rPr>
        <w:t>Siendo con posterioridad de nueva cuenta actualizado el Capítulo</w:t>
      </w:r>
      <w:r w:rsidR="00207BAC" w:rsidRPr="00554D22">
        <w:rPr>
          <w:rFonts w:ascii="Arial Narrow" w:hAnsi="Arial Narrow"/>
          <w:sz w:val="24"/>
          <w:szCs w:val="24"/>
        </w:rPr>
        <w:t xml:space="preserve"> V TER</w:t>
      </w:r>
      <w:r w:rsidRPr="00554D22">
        <w:rPr>
          <w:rFonts w:ascii="Arial Narrow" w:hAnsi="Arial Narrow"/>
          <w:sz w:val="24"/>
          <w:szCs w:val="24"/>
        </w:rPr>
        <w:t xml:space="preserve"> mediante decreto 191/2020 de fecha 13 de </w:t>
      </w:r>
      <w:r w:rsidR="000E3234" w:rsidRPr="00554D22">
        <w:rPr>
          <w:rFonts w:ascii="Arial Narrow" w:hAnsi="Arial Narrow"/>
          <w:sz w:val="24"/>
          <w:szCs w:val="24"/>
        </w:rPr>
        <w:t>marzo</w:t>
      </w:r>
      <w:r w:rsidRPr="00554D22">
        <w:rPr>
          <w:rFonts w:ascii="Arial Narrow" w:hAnsi="Arial Narrow"/>
          <w:sz w:val="24"/>
          <w:szCs w:val="24"/>
        </w:rPr>
        <w:t xml:space="preserve"> de 2020, ampliando su </w:t>
      </w:r>
      <w:r w:rsidRPr="00554D22">
        <w:rPr>
          <w:rFonts w:ascii="Arial Narrow" w:hAnsi="Arial Narrow"/>
          <w:color w:val="000000" w:themeColor="text1"/>
          <w:sz w:val="24"/>
          <w:szCs w:val="24"/>
        </w:rPr>
        <w:t xml:space="preserve">denominación </w:t>
      </w:r>
      <w:r w:rsidR="00E213B8" w:rsidRPr="00554D22">
        <w:rPr>
          <w:rFonts w:ascii="Arial Narrow" w:hAnsi="Arial Narrow"/>
          <w:color w:val="000000" w:themeColor="text1"/>
          <w:sz w:val="24"/>
          <w:szCs w:val="24"/>
        </w:rPr>
        <w:t xml:space="preserve">a </w:t>
      </w:r>
      <w:r w:rsidRPr="00554D22">
        <w:rPr>
          <w:rFonts w:ascii="Arial Narrow" w:hAnsi="Arial Narrow"/>
          <w:color w:val="000000" w:themeColor="text1"/>
          <w:sz w:val="24"/>
          <w:szCs w:val="24"/>
        </w:rPr>
        <w:t>“</w:t>
      </w:r>
      <w:r w:rsidRPr="00554D22">
        <w:rPr>
          <w:rFonts w:ascii="Arial Narrow" w:hAnsi="Arial Narrow"/>
          <w:sz w:val="24"/>
          <w:szCs w:val="24"/>
        </w:rPr>
        <w:t>Delitos Informáticos y Cibernéticos”, adicionando el artículo 243 Bis 12.</w:t>
      </w:r>
      <w:r w:rsidR="00207BAC" w:rsidRPr="00554D22">
        <w:rPr>
          <w:rFonts w:ascii="Arial Narrow" w:hAnsi="Arial Narrow"/>
          <w:sz w:val="24"/>
          <w:szCs w:val="24"/>
        </w:rPr>
        <w:t xml:space="preserve"> Contemplando el delito de Ciberacoso para quien intimide y asedie a cualquier persona, a pesar de su oposición, por medio de tecnologías de la información y comunicación, ya sea redes sociales, mensajería instantánea, correo electrónico, o cualquier otro medio digital, mediante envío de mensajes de texto, videos, impresiones gráficas, sonoras o fotografías</w:t>
      </w:r>
    </w:p>
    <w:p w14:paraId="3A1C1EF5" w14:textId="71CE1169" w:rsidR="00AD4484" w:rsidRPr="00554D22" w:rsidRDefault="00AD4484" w:rsidP="00AD4484">
      <w:pPr>
        <w:spacing w:line="360" w:lineRule="auto"/>
        <w:ind w:firstLine="709"/>
        <w:jc w:val="both"/>
        <w:rPr>
          <w:rFonts w:ascii="Arial Narrow" w:hAnsi="Arial Narrow"/>
          <w:sz w:val="24"/>
          <w:szCs w:val="24"/>
        </w:rPr>
      </w:pPr>
      <w:r w:rsidRPr="00554D22">
        <w:rPr>
          <w:rFonts w:ascii="Arial Narrow" w:hAnsi="Arial Narrow"/>
          <w:sz w:val="24"/>
          <w:szCs w:val="24"/>
        </w:rPr>
        <w:t xml:space="preserve">El Código Penal del Estado de Yucatán establece en su artículo 8 que “Actúa dolosamente aquel individuo que, al conocer los elementos objetivos de un hecho típico o al prever como posible el resultado típico, </w:t>
      </w:r>
      <w:r w:rsidR="00420791" w:rsidRPr="00554D22">
        <w:rPr>
          <w:rFonts w:ascii="Arial Narrow" w:hAnsi="Arial Narrow"/>
          <w:sz w:val="24"/>
          <w:szCs w:val="24"/>
        </w:rPr>
        <w:t xml:space="preserve">que </w:t>
      </w:r>
      <w:r w:rsidRPr="00554D22">
        <w:rPr>
          <w:rFonts w:ascii="Arial Narrow" w:hAnsi="Arial Narrow"/>
          <w:sz w:val="24"/>
          <w:szCs w:val="24"/>
        </w:rPr>
        <w:t xml:space="preserve">desea o acepta que este se concrete”, y siendo el caso que </w:t>
      </w:r>
      <w:r w:rsidR="00420791" w:rsidRPr="00554D22">
        <w:rPr>
          <w:rFonts w:ascii="Arial Narrow" w:hAnsi="Arial Narrow"/>
          <w:sz w:val="24"/>
          <w:szCs w:val="24"/>
        </w:rPr>
        <w:t>la presente</w:t>
      </w:r>
      <w:r w:rsidRPr="00554D22">
        <w:rPr>
          <w:rFonts w:ascii="Arial Narrow" w:hAnsi="Arial Narrow"/>
          <w:sz w:val="24"/>
          <w:szCs w:val="24"/>
        </w:rPr>
        <w:t xml:space="preserve"> propuesta</w:t>
      </w:r>
      <w:r w:rsidR="00420791" w:rsidRPr="00554D22">
        <w:rPr>
          <w:rFonts w:ascii="Arial Narrow" w:hAnsi="Arial Narrow"/>
          <w:sz w:val="24"/>
          <w:szCs w:val="24"/>
        </w:rPr>
        <w:t xml:space="preserve"> legislativa</w:t>
      </w:r>
      <w:r w:rsidRPr="00554D22">
        <w:rPr>
          <w:rFonts w:ascii="Arial Narrow" w:hAnsi="Arial Narrow"/>
          <w:sz w:val="24"/>
          <w:szCs w:val="24"/>
        </w:rPr>
        <w:t xml:space="preserve"> </w:t>
      </w:r>
      <w:r w:rsidR="00420791" w:rsidRPr="00554D22">
        <w:rPr>
          <w:rFonts w:ascii="Arial Narrow" w:hAnsi="Arial Narrow"/>
          <w:sz w:val="24"/>
          <w:szCs w:val="24"/>
        </w:rPr>
        <w:t>es relativa</w:t>
      </w:r>
      <w:r w:rsidRPr="00554D22">
        <w:rPr>
          <w:rFonts w:ascii="Arial Narrow" w:hAnsi="Arial Narrow"/>
          <w:sz w:val="24"/>
          <w:szCs w:val="24"/>
        </w:rPr>
        <w:t xml:space="preserve"> a delitos</w:t>
      </w:r>
      <w:r w:rsidR="00420791" w:rsidRPr="00554D22">
        <w:rPr>
          <w:rFonts w:ascii="Arial Narrow" w:hAnsi="Arial Narrow"/>
          <w:sz w:val="24"/>
          <w:szCs w:val="24"/>
        </w:rPr>
        <w:t xml:space="preserve"> catalogados</w:t>
      </w:r>
      <w:r w:rsidRPr="00554D22">
        <w:rPr>
          <w:rFonts w:ascii="Arial Narrow" w:hAnsi="Arial Narrow"/>
          <w:sz w:val="24"/>
          <w:szCs w:val="24"/>
        </w:rPr>
        <w:t xml:space="preserve"> inherentemente de acción, en los </w:t>
      </w:r>
      <w:r w:rsidR="00420791" w:rsidRPr="00554D22">
        <w:rPr>
          <w:rFonts w:ascii="Arial Narrow" w:hAnsi="Arial Narrow"/>
          <w:sz w:val="24"/>
          <w:szCs w:val="24"/>
        </w:rPr>
        <w:t xml:space="preserve">que </w:t>
      </w:r>
      <w:r w:rsidRPr="00554D22">
        <w:rPr>
          <w:rFonts w:ascii="Arial Narrow" w:hAnsi="Arial Narrow"/>
          <w:sz w:val="24"/>
          <w:szCs w:val="24"/>
        </w:rPr>
        <w:t xml:space="preserve">se requiere una actividad dirigida por la voluntad del sujeto </w:t>
      </w:r>
      <w:r w:rsidR="00420791" w:rsidRPr="00554D22">
        <w:rPr>
          <w:rFonts w:ascii="Arial Narrow" w:hAnsi="Arial Narrow"/>
          <w:sz w:val="24"/>
          <w:szCs w:val="24"/>
        </w:rPr>
        <w:t xml:space="preserve">activo </w:t>
      </w:r>
      <w:r w:rsidRPr="00554D22">
        <w:rPr>
          <w:rFonts w:ascii="Arial Narrow" w:hAnsi="Arial Narrow"/>
          <w:sz w:val="24"/>
          <w:szCs w:val="24"/>
        </w:rPr>
        <w:t xml:space="preserve">para alcanzar </w:t>
      </w:r>
      <w:r w:rsidR="00420791" w:rsidRPr="00554D22">
        <w:rPr>
          <w:rFonts w:ascii="Arial Narrow" w:hAnsi="Arial Narrow"/>
          <w:sz w:val="24"/>
          <w:szCs w:val="24"/>
        </w:rPr>
        <w:t>un resultado típico;</w:t>
      </w:r>
      <w:r w:rsidRPr="00554D22">
        <w:rPr>
          <w:rFonts w:ascii="Arial Narrow" w:hAnsi="Arial Narrow"/>
          <w:sz w:val="24"/>
          <w:szCs w:val="24"/>
        </w:rPr>
        <w:t xml:space="preserve"> es que se puede clasificar a quienes utilicen software de inteligencia artificial para cualquiera de los a</w:t>
      </w:r>
      <w:r w:rsidR="000837AF" w:rsidRPr="00554D22">
        <w:rPr>
          <w:rFonts w:ascii="Arial Narrow" w:hAnsi="Arial Narrow"/>
          <w:sz w:val="24"/>
          <w:szCs w:val="24"/>
        </w:rPr>
        <w:t xml:space="preserve">ctos a tipificar </w:t>
      </w:r>
      <w:r w:rsidR="00C66B99" w:rsidRPr="00554D22">
        <w:rPr>
          <w:rFonts w:ascii="Arial Narrow" w:hAnsi="Arial Narrow"/>
          <w:sz w:val="24"/>
          <w:szCs w:val="24"/>
        </w:rPr>
        <w:t xml:space="preserve">de manera </w:t>
      </w:r>
      <w:r w:rsidRPr="00554D22">
        <w:rPr>
          <w:rFonts w:ascii="Arial Narrow" w:hAnsi="Arial Narrow"/>
          <w:sz w:val="24"/>
          <w:szCs w:val="24"/>
        </w:rPr>
        <w:t>dolosa.</w:t>
      </w:r>
    </w:p>
    <w:p w14:paraId="1AC62334" w14:textId="5551E356" w:rsidR="00420791" w:rsidRPr="00554D22" w:rsidRDefault="00420791" w:rsidP="00420791">
      <w:pPr>
        <w:spacing w:line="360" w:lineRule="auto"/>
        <w:ind w:firstLine="709"/>
        <w:jc w:val="both"/>
        <w:rPr>
          <w:rFonts w:ascii="Arial Narrow" w:hAnsi="Arial Narrow"/>
          <w:sz w:val="24"/>
          <w:szCs w:val="24"/>
        </w:rPr>
      </w:pPr>
      <w:r w:rsidRPr="00554D22">
        <w:rPr>
          <w:rFonts w:ascii="Arial Narrow" w:hAnsi="Arial Narrow"/>
          <w:sz w:val="24"/>
          <w:szCs w:val="24"/>
        </w:rPr>
        <w:t>Se puede concluir que</w:t>
      </w:r>
      <w:r w:rsidR="00AD4484" w:rsidRPr="00554D22">
        <w:rPr>
          <w:rFonts w:ascii="Arial Narrow" w:hAnsi="Arial Narrow"/>
          <w:sz w:val="24"/>
          <w:szCs w:val="24"/>
        </w:rPr>
        <w:t xml:space="preserve"> quienes deliberadamente emplean la Inteligencia Artificial con fines ilícitos están demostrando una intención premeditada de </w:t>
      </w:r>
      <w:r w:rsidRPr="00554D22">
        <w:rPr>
          <w:rFonts w:ascii="Arial Narrow" w:hAnsi="Arial Narrow"/>
          <w:sz w:val="24"/>
          <w:szCs w:val="24"/>
        </w:rPr>
        <w:t>causar daño a terceros; por lo que el uso</w:t>
      </w:r>
      <w:r w:rsidR="00AD4484" w:rsidRPr="00554D22">
        <w:rPr>
          <w:rFonts w:ascii="Arial Narrow" w:hAnsi="Arial Narrow"/>
          <w:sz w:val="24"/>
          <w:szCs w:val="24"/>
        </w:rPr>
        <w:t xml:space="preserve"> de esta tecnología </w:t>
      </w:r>
      <w:r w:rsidRPr="00554D22">
        <w:rPr>
          <w:rFonts w:ascii="Arial Narrow" w:hAnsi="Arial Narrow"/>
          <w:sz w:val="24"/>
          <w:szCs w:val="24"/>
        </w:rPr>
        <w:t>logra añadir</w:t>
      </w:r>
      <w:r w:rsidR="00AD4484" w:rsidRPr="00554D22">
        <w:rPr>
          <w:rFonts w:ascii="Arial Narrow" w:hAnsi="Arial Narrow"/>
          <w:sz w:val="24"/>
          <w:szCs w:val="24"/>
        </w:rPr>
        <w:t xml:space="preserve"> una dimensión sofisticada y potencialmente más dañina a </w:t>
      </w:r>
      <w:r w:rsidR="00DE4A6B" w:rsidRPr="00554D22">
        <w:rPr>
          <w:rFonts w:ascii="Arial Narrow" w:hAnsi="Arial Narrow"/>
          <w:sz w:val="24"/>
          <w:szCs w:val="24"/>
        </w:rPr>
        <w:t xml:space="preserve">las conductas </w:t>
      </w:r>
      <w:r w:rsidR="000837AF" w:rsidRPr="00554D22">
        <w:rPr>
          <w:rFonts w:ascii="Arial Narrow" w:hAnsi="Arial Narrow"/>
          <w:sz w:val="24"/>
          <w:szCs w:val="24"/>
        </w:rPr>
        <w:t>tipificadas</w:t>
      </w:r>
      <w:r w:rsidR="00DE4A6B" w:rsidRPr="00554D22">
        <w:rPr>
          <w:rFonts w:ascii="Arial Narrow" w:hAnsi="Arial Narrow"/>
          <w:sz w:val="24"/>
          <w:szCs w:val="24"/>
        </w:rPr>
        <w:t xml:space="preserve"> previamente</w:t>
      </w:r>
      <w:r w:rsidRPr="00554D22">
        <w:rPr>
          <w:rFonts w:ascii="Arial Narrow" w:hAnsi="Arial Narrow"/>
          <w:sz w:val="24"/>
          <w:szCs w:val="24"/>
        </w:rPr>
        <w:t>.</w:t>
      </w:r>
    </w:p>
    <w:p w14:paraId="2FB1B38B" w14:textId="290BDE8E" w:rsidR="00B576DC" w:rsidRPr="00554D22" w:rsidRDefault="00420791" w:rsidP="00420791">
      <w:pPr>
        <w:spacing w:line="360" w:lineRule="auto"/>
        <w:ind w:firstLine="709"/>
        <w:jc w:val="both"/>
        <w:rPr>
          <w:rFonts w:ascii="Arial Narrow" w:hAnsi="Arial Narrow"/>
          <w:sz w:val="24"/>
          <w:szCs w:val="24"/>
        </w:rPr>
      </w:pPr>
      <w:r w:rsidRPr="00554D22">
        <w:rPr>
          <w:rFonts w:ascii="Arial Narrow" w:hAnsi="Arial Narrow"/>
          <w:sz w:val="24"/>
          <w:szCs w:val="24"/>
        </w:rPr>
        <w:t>Los</w:t>
      </w:r>
      <w:r w:rsidR="00AD4484" w:rsidRPr="00554D22">
        <w:rPr>
          <w:rFonts w:ascii="Arial Narrow" w:hAnsi="Arial Narrow"/>
          <w:sz w:val="24"/>
          <w:szCs w:val="24"/>
        </w:rPr>
        <w:t xml:space="preserve"> delitos informáticos y cibernéticos </w:t>
      </w:r>
      <w:r w:rsidRPr="00554D22">
        <w:rPr>
          <w:rFonts w:ascii="Arial Narrow" w:hAnsi="Arial Narrow"/>
          <w:sz w:val="24"/>
          <w:szCs w:val="24"/>
        </w:rPr>
        <w:t>son la</w:t>
      </w:r>
      <w:r w:rsidR="00AD4484" w:rsidRPr="00554D22">
        <w:rPr>
          <w:rFonts w:ascii="Arial Narrow" w:hAnsi="Arial Narrow"/>
          <w:sz w:val="24"/>
          <w:szCs w:val="24"/>
        </w:rPr>
        <w:t xml:space="preserve"> manifestación moderna de conductas delictivas tradicionales que se </w:t>
      </w:r>
      <w:r w:rsidRPr="00554D22">
        <w:rPr>
          <w:rFonts w:ascii="Arial Narrow" w:hAnsi="Arial Narrow"/>
          <w:sz w:val="24"/>
          <w:szCs w:val="24"/>
        </w:rPr>
        <w:t>logran trasladar al ámbito digital, que para el objeto de estudio de la presente iniciativa contempla la utilización de</w:t>
      </w:r>
      <w:r w:rsidR="00AD4484" w:rsidRPr="00554D22">
        <w:rPr>
          <w:rFonts w:ascii="Arial Narrow" w:hAnsi="Arial Narrow"/>
          <w:sz w:val="24"/>
          <w:szCs w:val="24"/>
        </w:rPr>
        <w:t xml:space="preserve"> herramientas o software de inteligencia artific</w:t>
      </w:r>
      <w:r w:rsidRPr="00554D22">
        <w:rPr>
          <w:rFonts w:ascii="Arial Narrow" w:hAnsi="Arial Narrow"/>
          <w:sz w:val="24"/>
          <w:szCs w:val="24"/>
        </w:rPr>
        <w:t>ial para perpetrar estos actos; demostrando</w:t>
      </w:r>
      <w:r w:rsidR="00AD4484" w:rsidRPr="00554D22">
        <w:rPr>
          <w:rFonts w:ascii="Arial Narrow" w:hAnsi="Arial Narrow"/>
          <w:sz w:val="24"/>
          <w:szCs w:val="24"/>
        </w:rPr>
        <w:t xml:space="preserve"> adaptac</w:t>
      </w:r>
      <w:r w:rsidRPr="00554D22">
        <w:rPr>
          <w:rFonts w:ascii="Arial Narrow" w:hAnsi="Arial Narrow"/>
          <w:sz w:val="24"/>
          <w:szCs w:val="24"/>
        </w:rPr>
        <w:t xml:space="preserve">ión a la tecnología, facilitando la comisión de conductas previamente tipificadas, generando una mayor afectación a la ciudadanía; misma afectación que el Revolucionario Institucional tiene el objetivo de prevenir y combatir al contemplar agravantes para los delitos de Falsedad de Declaraciones, Violación a la Intimidad Sexual y la creación del tipo penal </w:t>
      </w:r>
      <w:r w:rsidRPr="00554D22">
        <w:rPr>
          <w:rFonts w:ascii="Arial Narrow" w:hAnsi="Arial Narrow"/>
          <w:sz w:val="24"/>
          <w:szCs w:val="24"/>
        </w:rPr>
        <w:lastRenderedPageBreak/>
        <w:t>relativo al uso indebido de software de inteligencia artificial, propuestas que p</w:t>
      </w:r>
      <w:r w:rsidR="00207BAC" w:rsidRPr="00554D22">
        <w:rPr>
          <w:rFonts w:ascii="Arial Narrow" w:hAnsi="Arial Narrow"/>
          <w:sz w:val="24"/>
          <w:szCs w:val="24"/>
        </w:rPr>
        <w:t>ara mayor claridad, se ilustra</w:t>
      </w:r>
      <w:r w:rsidRPr="00554D22">
        <w:rPr>
          <w:rFonts w:ascii="Arial Narrow" w:hAnsi="Arial Narrow"/>
          <w:sz w:val="24"/>
          <w:szCs w:val="24"/>
        </w:rPr>
        <w:t>n</w:t>
      </w:r>
      <w:r w:rsidR="00207BAC" w:rsidRPr="00554D22">
        <w:rPr>
          <w:rFonts w:ascii="Arial Narrow" w:hAnsi="Arial Narrow"/>
          <w:sz w:val="24"/>
          <w:szCs w:val="24"/>
        </w:rPr>
        <w:t xml:space="preserve"> mediante </w:t>
      </w:r>
      <w:r w:rsidRPr="00554D22">
        <w:rPr>
          <w:rFonts w:ascii="Arial Narrow" w:hAnsi="Arial Narrow"/>
          <w:sz w:val="24"/>
          <w:szCs w:val="24"/>
        </w:rPr>
        <w:t>el siguiente cuadro comparativo:</w:t>
      </w:r>
    </w:p>
    <w:tbl>
      <w:tblPr>
        <w:tblStyle w:val="Tablaconcuadrcula"/>
        <w:tblW w:w="10206" w:type="dxa"/>
        <w:tblInd w:w="-572" w:type="dxa"/>
        <w:tblLook w:val="04A0" w:firstRow="1" w:lastRow="0" w:firstColumn="1" w:lastColumn="0" w:noHBand="0" w:noVBand="1"/>
      </w:tblPr>
      <w:tblGrid>
        <w:gridCol w:w="4986"/>
        <w:gridCol w:w="5220"/>
      </w:tblGrid>
      <w:tr w:rsidR="00207BAC" w:rsidRPr="00554D22" w14:paraId="693FE625" w14:textId="77777777" w:rsidTr="00C33374">
        <w:trPr>
          <w:trHeight w:val="501"/>
          <w:tblHeader/>
        </w:trPr>
        <w:tc>
          <w:tcPr>
            <w:tcW w:w="10206" w:type="dxa"/>
            <w:gridSpan w:val="2"/>
            <w:shd w:val="clear" w:color="auto" w:fill="171717" w:themeFill="background2" w:themeFillShade="1A"/>
            <w:vAlign w:val="center"/>
          </w:tcPr>
          <w:p w14:paraId="33A8AE9F" w14:textId="09C30F0A" w:rsidR="00207BAC" w:rsidRPr="00554D22" w:rsidRDefault="00207BAC" w:rsidP="00207BAC">
            <w:pPr>
              <w:jc w:val="center"/>
              <w:rPr>
                <w:rFonts w:ascii="Arial Narrow" w:hAnsi="Arial Narrow"/>
                <w:b/>
                <w:sz w:val="24"/>
                <w:szCs w:val="24"/>
              </w:rPr>
            </w:pPr>
            <w:bookmarkStart w:id="3" w:name="_Hlk143809446"/>
            <w:r w:rsidRPr="00554D22">
              <w:rPr>
                <w:rFonts w:ascii="Arial Narrow" w:hAnsi="Arial Narrow"/>
                <w:b/>
                <w:sz w:val="24"/>
                <w:szCs w:val="24"/>
              </w:rPr>
              <w:t>CÓDIGO PENAL DEL ESTADO DE YUCATÁN</w:t>
            </w:r>
          </w:p>
        </w:tc>
      </w:tr>
      <w:tr w:rsidR="00207BAC" w:rsidRPr="00554D22" w14:paraId="10DF2B0C" w14:textId="77777777" w:rsidTr="00C33374">
        <w:trPr>
          <w:trHeight w:val="282"/>
          <w:tblHeader/>
        </w:trPr>
        <w:tc>
          <w:tcPr>
            <w:tcW w:w="4986" w:type="dxa"/>
            <w:shd w:val="clear" w:color="auto" w:fill="AEAAAA" w:themeFill="background2" w:themeFillShade="BF"/>
            <w:vAlign w:val="center"/>
          </w:tcPr>
          <w:p w14:paraId="5A95AF5A" w14:textId="1B24A536" w:rsidR="00207BAC" w:rsidRPr="00554D22" w:rsidRDefault="00207BAC" w:rsidP="00207BAC">
            <w:pPr>
              <w:jc w:val="center"/>
              <w:rPr>
                <w:rFonts w:ascii="Arial Narrow" w:hAnsi="Arial Narrow"/>
                <w:b/>
                <w:sz w:val="24"/>
                <w:szCs w:val="24"/>
              </w:rPr>
            </w:pPr>
            <w:r w:rsidRPr="00554D22">
              <w:rPr>
                <w:rFonts w:ascii="Arial Narrow" w:hAnsi="Arial Narrow"/>
                <w:b/>
                <w:sz w:val="24"/>
                <w:szCs w:val="24"/>
              </w:rPr>
              <w:t>VIGENTE</w:t>
            </w:r>
          </w:p>
        </w:tc>
        <w:tc>
          <w:tcPr>
            <w:tcW w:w="5220" w:type="dxa"/>
            <w:shd w:val="clear" w:color="auto" w:fill="AEAAAA" w:themeFill="background2" w:themeFillShade="BF"/>
            <w:vAlign w:val="center"/>
          </w:tcPr>
          <w:p w14:paraId="3B74F4C6" w14:textId="03D4AE2D" w:rsidR="00207BAC" w:rsidRPr="00554D22" w:rsidRDefault="00207BAC" w:rsidP="00207BAC">
            <w:pPr>
              <w:jc w:val="center"/>
              <w:rPr>
                <w:rFonts w:ascii="Arial Narrow" w:hAnsi="Arial Narrow"/>
                <w:b/>
                <w:sz w:val="24"/>
                <w:szCs w:val="24"/>
              </w:rPr>
            </w:pPr>
            <w:r w:rsidRPr="00554D22">
              <w:rPr>
                <w:rFonts w:ascii="Arial Narrow" w:hAnsi="Arial Narrow"/>
                <w:b/>
                <w:sz w:val="24"/>
                <w:szCs w:val="24"/>
              </w:rPr>
              <w:t>PROPUESTA TÉCNICA</w:t>
            </w:r>
          </w:p>
        </w:tc>
      </w:tr>
      <w:tr w:rsidR="007B76A3" w:rsidRPr="00554D22" w14:paraId="29F30865" w14:textId="77777777" w:rsidTr="00C33374">
        <w:tc>
          <w:tcPr>
            <w:tcW w:w="4986" w:type="dxa"/>
          </w:tcPr>
          <w:p w14:paraId="41CBD597" w14:textId="77777777" w:rsidR="007B76A3" w:rsidRPr="00554D22" w:rsidRDefault="007B76A3" w:rsidP="007B76A3">
            <w:pPr>
              <w:jc w:val="both"/>
              <w:rPr>
                <w:rFonts w:ascii="Arial Narrow" w:hAnsi="Arial Narrow"/>
                <w:sz w:val="20"/>
                <w:szCs w:val="18"/>
              </w:rPr>
            </w:pPr>
            <w:r w:rsidRPr="00554D22">
              <w:rPr>
                <w:rFonts w:ascii="Arial Narrow" w:hAnsi="Arial Narrow"/>
                <w:b/>
                <w:sz w:val="20"/>
                <w:szCs w:val="18"/>
              </w:rPr>
              <w:t>Artículo 243 Bis 3.-</w:t>
            </w:r>
            <w:r w:rsidRPr="00554D22">
              <w:rPr>
                <w:rFonts w:ascii="Arial Narrow" w:hAnsi="Arial Narrow"/>
                <w:sz w:val="20"/>
                <w:szCs w:val="18"/>
              </w:rPr>
              <w:t xml:space="preserve"> Comete el delito de violación a la intimidad sexual la persona que divulgue, comparta, distribuya o publique imágenes, videos o audios de contenido íntimo sexual de una persona que tenga la mayoría de edad, sin su consentimiento, su aprobación o su autorización; así como a quien </w:t>
            </w:r>
            <w:proofErr w:type="spellStart"/>
            <w:r w:rsidRPr="00554D22">
              <w:rPr>
                <w:rFonts w:ascii="Arial Narrow" w:hAnsi="Arial Narrow"/>
                <w:sz w:val="20"/>
                <w:szCs w:val="18"/>
              </w:rPr>
              <w:t>videograbe</w:t>
            </w:r>
            <w:proofErr w:type="spellEnd"/>
            <w:r w:rsidRPr="00554D22">
              <w:rPr>
                <w:rFonts w:ascii="Arial Narrow" w:hAnsi="Arial Narrow"/>
                <w:sz w:val="20"/>
                <w:szCs w:val="18"/>
              </w:rPr>
              <w:t xml:space="preserve">, </w:t>
            </w:r>
            <w:proofErr w:type="spellStart"/>
            <w:r w:rsidRPr="00554D22">
              <w:rPr>
                <w:rFonts w:ascii="Arial Narrow" w:hAnsi="Arial Narrow"/>
                <w:sz w:val="20"/>
                <w:szCs w:val="18"/>
              </w:rPr>
              <w:t>audiograbe</w:t>
            </w:r>
            <w:proofErr w:type="spellEnd"/>
            <w:r w:rsidRPr="00554D22">
              <w:rPr>
                <w:rFonts w:ascii="Arial Narrow" w:hAnsi="Arial Narrow"/>
                <w:sz w:val="20"/>
                <w:szCs w:val="18"/>
              </w:rPr>
              <w:t>, fotografíe, imprima o elabore, imágenes, audios o videos con contenido íntimo sexual de una persona sin su consentimiento, sin su aprobación, o sin su autorización. A quien cometa este delito, se le impondrá una pena de tres a seis años de prisión y una multa de quinientas a mil Unidades de Medida y Actualización.</w:t>
            </w:r>
          </w:p>
          <w:p w14:paraId="43CDE37D" w14:textId="77777777" w:rsidR="007B76A3" w:rsidRPr="00554D22" w:rsidRDefault="007B76A3" w:rsidP="007B76A3">
            <w:pPr>
              <w:jc w:val="both"/>
              <w:rPr>
                <w:rFonts w:ascii="Arial Narrow" w:hAnsi="Arial Narrow"/>
                <w:sz w:val="20"/>
                <w:szCs w:val="18"/>
              </w:rPr>
            </w:pPr>
          </w:p>
          <w:p w14:paraId="4A0320C0" w14:textId="77777777" w:rsidR="007B76A3" w:rsidRPr="00554D22" w:rsidRDefault="007B76A3" w:rsidP="007B76A3">
            <w:pPr>
              <w:jc w:val="both"/>
              <w:rPr>
                <w:rFonts w:ascii="Arial Narrow" w:hAnsi="Arial Narrow"/>
                <w:sz w:val="20"/>
                <w:szCs w:val="18"/>
              </w:rPr>
            </w:pPr>
            <w:r w:rsidRPr="00554D22">
              <w:rPr>
                <w:rFonts w:ascii="Arial Narrow" w:hAnsi="Arial Narrow"/>
                <w:sz w:val="20"/>
                <w:szCs w:val="18"/>
              </w:rPr>
              <w:t>Se impondrán las mismas sanciones previstas en el artículo anterior cuando las imágenes, videos o audios de contenido íntimo sexual que se divulguen, compartan, distribuyan o publiquen no correspondan con la persona que es señalada o identificada en los mismos.</w:t>
            </w:r>
          </w:p>
          <w:p w14:paraId="16CC2151" w14:textId="77777777" w:rsidR="007B76A3" w:rsidRPr="00554D22" w:rsidRDefault="007B76A3" w:rsidP="007B76A3">
            <w:pPr>
              <w:jc w:val="both"/>
              <w:rPr>
                <w:rFonts w:ascii="Arial Narrow" w:hAnsi="Arial Narrow"/>
                <w:sz w:val="20"/>
                <w:szCs w:val="18"/>
              </w:rPr>
            </w:pPr>
          </w:p>
          <w:p w14:paraId="3026F16D" w14:textId="77777777" w:rsidR="007B76A3" w:rsidRPr="00554D22" w:rsidRDefault="007B76A3" w:rsidP="007B76A3">
            <w:pPr>
              <w:jc w:val="both"/>
              <w:rPr>
                <w:rFonts w:ascii="Arial Narrow" w:hAnsi="Arial Narrow"/>
                <w:sz w:val="20"/>
                <w:szCs w:val="18"/>
              </w:rPr>
            </w:pPr>
          </w:p>
          <w:p w14:paraId="45643598" w14:textId="77777777" w:rsidR="007B76A3" w:rsidRPr="00554D22" w:rsidRDefault="007B76A3" w:rsidP="007B76A3">
            <w:pPr>
              <w:jc w:val="both"/>
              <w:rPr>
                <w:rFonts w:ascii="Arial Narrow" w:hAnsi="Arial Narrow"/>
                <w:sz w:val="20"/>
                <w:szCs w:val="18"/>
              </w:rPr>
            </w:pPr>
          </w:p>
          <w:p w14:paraId="3068E030" w14:textId="77777777" w:rsidR="007B76A3" w:rsidRPr="00554D22" w:rsidRDefault="007B76A3" w:rsidP="007B76A3">
            <w:pPr>
              <w:jc w:val="both"/>
              <w:rPr>
                <w:rFonts w:ascii="Arial Narrow" w:hAnsi="Arial Narrow"/>
                <w:sz w:val="20"/>
                <w:szCs w:val="18"/>
              </w:rPr>
            </w:pPr>
          </w:p>
          <w:p w14:paraId="3732CFBE" w14:textId="715A5324" w:rsidR="007B76A3" w:rsidRPr="00554D22" w:rsidRDefault="007B76A3" w:rsidP="007B76A3">
            <w:pPr>
              <w:jc w:val="center"/>
              <w:rPr>
                <w:rFonts w:ascii="Arial Narrow" w:hAnsi="Arial Narrow"/>
                <w:b/>
                <w:sz w:val="20"/>
                <w:szCs w:val="18"/>
              </w:rPr>
            </w:pPr>
            <w:r w:rsidRPr="00554D22">
              <w:rPr>
                <w:rFonts w:ascii="Arial Narrow" w:hAnsi="Arial Narrow"/>
                <w:b/>
                <w:sz w:val="20"/>
                <w:szCs w:val="18"/>
              </w:rPr>
              <w:t>SIN CORRELATIVO</w:t>
            </w:r>
          </w:p>
          <w:p w14:paraId="33587B86" w14:textId="77777777" w:rsidR="007B76A3" w:rsidRPr="00554D22" w:rsidRDefault="007B76A3" w:rsidP="007B76A3">
            <w:pPr>
              <w:jc w:val="both"/>
              <w:rPr>
                <w:rFonts w:ascii="Arial Narrow" w:hAnsi="Arial Narrow"/>
                <w:sz w:val="20"/>
                <w:szCs w:val="18"/>
              </w:rPr>
            </w:pPr>
          </w:p>
          <w:p w14:paraId="648792CD" w14:textId="77777777" w:rsidR="007B76A3" w:rsidRPr="00554D22" w:rsidRDefault="007B76A3" w:rsidP="007B76A3">
            <w:pPr>
              <w:jc w:val="both"/>
              <w:rPr>
                <w:rFonts w:ascii="Arial Narrow" w:hAnsi="Arial Narrow"/>
                <w:sz w:val="20"/>
                <w:szCs w:val="18"/>
              </w:rPr>
            </w:pPr>
          </w:p>
          <w:p w14:paraId="698044EF" w14:textId="77777777" w:rsidR="007B76A3" w:rsidRPr="00554D22" w:rsidRDefault="007B76A3" w:rsidP="007B76A3">
            <w:pPr>
              <w:jc w:val="both"/>
              <w:rPr>
                <w:rFonts w:ascii="Arial Narrow" w:hAnsi="Arial Narrow"/>
                <w:sz w:val="20"/>
                <w:szCs w:val="18"/>
              </w:rPr>
            </w:pPr>
          </w:p>
          <w:p w14:paraId="78E16A33" w14:textId="77777777" w:rsidR="007B76A3" w:rsidRPr="00554D22" w:rsidRDefault="007B76A3" w:rsidP="007B76A3">
            <w:pPr>
              <w:jc w:val="both"/>
              <w:rPr>
                <w:rFonts w:ascii="Arial Narrow" w:hAnsi="Arial Narrow"/>
                <w:sz w:val="20"/>
                <w:szCs w:val="18"/>
              </w:rPr>
            </w:pPr>
          </w:p>
          <w:p w14:paraId="4C9CFFE3" w14:textId="77777777" w:rsidR="007B76A3" w:rsidRPr="00554D22" w:rsidRDefault="007B76A3" w:rsidP="007B76A3">
            <w:pPr>
              <w:jc w:val="both"/>
              <w:rPr>
                <w:rFonts w:ascii="Arial Narrow" w:hAnsi="Arial Narrow"/>
                <w:sz w:val="20"/>
                <w:szCs w:val="18"/>
              </w:rPr>
            </w:pPr>
          </w:p>
          <w:p w14:paraId="426D4E5B" w14:textId="77777777" w:rsidR="007B76A3" w:rsidRPr="00554D22" w:rsidRDefault="007B76A3" w:rsidP="007B76A3">
            <w:pPr>
              <w:jc w:val="both"/>
              <w:rPr>
                <w:rFonts w:ascii="Arial Narrow" w:hAnsi="Arial Narrow"/>
                <w:sz w:val="20"/>
                <w:szCs w:val="18"/>
              </w:rPr>
            </w:pPr>
          </w:p>
          <w:p w14:paraId="23BF90C1" w14:textId="77777777" w:rsidR="007B76A3" w:rsidRPr="00554D22" w:rsidRDefault="007B76A3" w:rsidP="007B76A3">
            <w:pPr>
              <w:jc w:val="both"/>
              <w:rPr>
                <w:rFonts w:ascii="Arial Narrow" w:hAnsi="Arial Narrow"/>
                <w:sz w:val="20"/>
                <w:szCs w:val="18"/>
              </w:rPr>
            </w:pPr>
          </w:p>
          <w:p w14:paraId="03B19214" w14:textId="6B1DC575" w:rsidR="007B76A3" w:rsidRPr="00554D22" w:rsidRDefault="007B76A3" w:rsidP="00740077">
            <w:pPr>
              <w:jc w:val="both"/>
              <w:rPr>
                <w:rFonts w:ascii="Arial Narrow" w:hAnsi="Arial Narrow"/>
                <w:sz w:val="20"/>
                <w:szCs w:val="18"/>
              </w:rPr>
            </w:pPr>
            <w:r w:rsidRPr="00554D22">
              <w:rPr>
                <w:rFonts w:ascii="Arial Narrow" w:hAnsi="Arial Narrow"/>
                <w:sz w:val="20"/>
                <w:szCs w:val="18"/>
              </w:rPr>
              <w:t>El mínimo y el máximo de la pena se aumentará hasta en una mitad:</w:t>
            </w:r>
          </w:p>
          <w:p w14:paraId="0720FF8D" w14:textId="77777777" w:rsidR="007B76A3" w:rsidRPr="00554D22" w:rsidRDefault="007B76A3" w:rsidP="00740077">
            <w:pPr>
              <w:jc w:val="both"/>
              <w:rPr>
                <w:rFonts w:ascii="Arial Narrow" w:hAnsi="Arial Narrow"/>
                <w:sz w:val="20"/>
                <w:szCs w:val="18"/>
              </w:rPr>
            </w:pPr>
          </w:p>
          <w:p w14:paraId="56B88287" w14:textId="7F745A0B" w:rsidR="007B76A3" w:rsidRPr="00554D22" w:rsidRDefault="007B76A3" w:rsidP="007B76A3">
            <w:pPr>
              <w:jc w:val="both"/>
              <w:rPr>
                <w:rFonts w:ascii="Arial Narrow" w:hAnsi="Arial Narrow"/>
                <w:sz w:val="20"/>
                <w:szCs w:val="18"/>
              </w:rPr>
            </w:pPr>
            <w:r w:rsidRPr="00554D22">
              <w:rPr>
                <w:rFonts w:ascii="Arial Narrow" w:hAnsi="Arial Narrow"/>
                <w:sz w:val="20"/>
                <w:szCs w:val="18"/>
              </w:rPr>
              <w:t>I. Cuando el delito sea cometido por el cónyuge, concubinario o concubina, pareja de hecho o por cualquier persona con la que la víctima tenga o haya tenido una relación sentimental, afectiva o de confianza.</w:t>
            </w:r>
          </w:p>
          <w:p w14:paraId="021C7CC4" w14:textId="39FCF81B" w:rsidR="007B76A3" w:rsidRPr="00554D22" w:rsidRDefault="007B76A3" w:rsidP="007B76A3">
            <w:pPr>
              <w:jc w:val="both"/>
              <w:rPr>
                <w:rFonts w:ascii="Arial Narrow" w:hAnsi="Arial Narrow"/>
                <w:sz w:val="20"/>
                <w:szCs w:val="18"/>
              </w:rPr>
            </w:pPr>
            <w:r w:rsidRPr="00554D22">
              <w:rPr>
                <w:rFonts w:ascii="Arial Narrow" w:hAnsi="Arial Narrow"/>
                <w:sz w:val="20"/>
                <w:szCs w:val="18"/>
              </w:rPr>
              <w:t>II. Cuando el delito sea cometido por un servidor público en ejercicio de sus funciones.</w:t>
            </w:r>
          </w:p>
          <w:p w14:paraId="6B6F519C" w14:textId="41296714" w:rsidR="007B76A3" w:rsidRPr="00554D22" w:rsidRDefault="007B76A3" w:rsidP="007B76A3">
            <w:pPr>
              <w:jc w:val="both"/>
              <w:rPr>
                <w:rFonts w:ascii="Arial Narrow" w:hAnsi="Arial Narrow"/>
                <w:sz w:val="20"/>
                <w:szCs w:val="18"/>
              </w:rPr>
            </w:pPr>
            <w:r w:rsidRPr="00554D22">
              <w:rPr>
                <w:rFonts w:ascii="Arial Narrow" w:hAnsi="Arial Narrow"/>
                <w:sz w:val="20"/>
                <w:szCs w:val="18"/>
              </w:rPr>
              <w:t>III. Cuando se cometa contra una persona que no pueda comprender el significado del hecho o no tenga la capacidad para resistirlo.</w:t>
            </w:r>
          </w:p>
          <w:p w14:paraId="5118F2C0" w14:textId="5B650AB3" w:rsidR="007B76A3" w:rsidRPr="00554D22" w:rsidRDefault="007B76A3" w:rsidP="007B76A3">
            <w:pPr>
              <w:jc w:val="both"/>
              <w:rPr>
                <w:rFonts w:ascii="Arial Narrow" w:hAnsi="Arial Narrow"/>
                <w:sz w:val="20"/>
                <w:szCs w:val="18"/>
              </w:rPr>
            </w:pPr>
            <w:r w:rsidRPr="00554D22">
              <w:rPr>
                <w:rFonts w:ascii="Arial Narrow" w:hAnsi="Arial Narrow"/>
                <w:sz w:val="20"/>
                <w:szCs w:val="18"/>
              </w:rPr>
              <w:t>IV. Cuando se obtenga algún tipo de beneficio no lucrativo.</w:t>
            </w:r>
          </w:p>
          <w:p w14:paraId="4E91BB34" w14:textId="2C7A7076" w:rsidR="007B76A3" w:rsidRPr="00554D22" w:rsidRDefault="007B76A3" w:rsidP="007B76A3">
            <w:pPr>
              <w:jc w:val="both"/>
              <w:rPr>
                <w:rFonts w:ascii="Arial Narrow" w:hAnsi="Arial Narrow"/>
                <w:sz w:val="20"/>
                <w:szCs w:val="18"/>
              </w:rPr>
            </w:pPr>
            <w:r w:rsidRPr="00554D22">
              <w:rPr>
                <w:rFonts w:ascii="Arial Narrow" w:hAnsi="Arial Narrow"/>
                <w:sz w:val="20"/>
                <w:szCs w:val="18"/>
              </w:rPr>
              <w:t>V. Cuando se haga con fines lucrativos.</w:t>
            </w:r>
          </w:p>
          <w:p w14:paraId="47C7A57D" w14:textId="77777777" w:rsidR="007B76A3" w:rsidRPr="00554D22" w:rsidRDefault="007B76A3" w:rsidP="007B76A3">
            <w:pPr>
              <w:jc w:val="both"/>
              <w:rPr>
                <w:rFonts w:ascii="Arial Narrow" w:hAnsi="Arial Narrow"/>
                <w:sz w:val="20"/>
                <w:szCs w:val="18"/>
              </w:rPr>
            </w:pPr>
            <w:r w:rsidRPr="00554D22">
              <w:rPr>
                <w:rFonts w:ascii="Arial Narrow" w:hAnsi="Arial Narrow"/>
                <w:sz w:val="20"/>
                <w:szCs w:val="18"/>
              </w:rPr>
              <w:lastRenderedPageBreak/>
              <w:t>VI. Cuando a consecuencia de los efectos o impactos del delito, la víctima atente contra su integridad o contra su propia vida.</w:t>
            </w:r>
          </w:p>
          <w:p w14:paraId="1AFBF834" w14:textId="77777777" w:rsidR="007B76A3" w:rsidRPr="00554D22" w:rsidRDefault="007B76A3" w:rsidP="007B76A3">
            <w:pPr>
              <w:jc w:val="both"/>
              <w:rPr>
                <w:rFonts w:ascii="Arial Narrow" w:hAnsi="Arial Narrow"/>
                <w:sz w:val="20"/>
                <w:szCs w:val="18"/>
              </w:rPr>
            </w:pPr>
          </w:p>
          <w:p w14:paraId="77B0F482" w14:textId="77777777" w:rsidR="007B76A3" w:rsidRPr="00554D22" w:rsidRDefault="007B76A3" w:rsidP="007B76A3">
            <w:pPr>
              <w:jc w:val="both"/>
              <w:rPr>
                <w:rFonts w:ascii="Arial Narrow" w:hAnsi="Arial Narrow"/>
                <w:sz w:val="20"/>
                <w:szCs w:val="18"/>
              </w:rPr>
            </w:pPr>
            <w:r w:rsidRPr="00554D22">
              <w:rPr>
                <w:rFonts w:ascii="Arial Narrow" w:hAnsi="Arial Narrow"/>
                <w:sz w:val="20"/>
                <w:szCs w:val="18"/>
              </w:rPr>
              <w:t>Cuando el delito previsto en este artículo sea cometido contra una persona menor de dieciocho años de edad, se estará a lo establecido en el artículo 211 de este código.</w:t>
            </w:r>
          </w:p>
          <w:p w14:paraId="067B89D3" w14:textId="77777777" w:rsidR="007B76A3" w:rsidRPr="00554D22" w:rsidRDefault="007B76A3" w:rsidP="007B76A3">
            <w:pPr>
              <w:jc w:val="both"/>
              <w:rPr>
                <w:rFonts w:ascii="Arial Narrow" w:hAnsi="Arial Narrow"/>
                <w:sz w:val="20"/>
                <w:szCs w:val="18"/>
              </w:rPr>
            </w:pPr>
          </w:p>
          <w:p w14:paraId="2449B6A2" w14:textId="77777777" w:rsidR="007B76A3" w:rsidRPr="00554D22" w:rsidRDefault="007B76A3" w:rsidP="00740077">
            <w:pPr>
              <w:jc w:val="both"/>
              <w:rPr>
                <w:rFonts w:ascii="Arial Narrow" w:hAnsi="Arial Narrow"/>
                <w:sz w:val="20"/>
                <w:szCs w:val="18"/>
              </w:rPr>
            </w:pPr>
          </w:p>
        </w:tc>
        <w:tc>
          <w:tcPr>
            <w:tcW w:w="5220" w:type="dxa"/>
          </w:tcPr>
          <w:p w14:paraId="04DC7D26" w14:textId="1C7034B8" w:rsidR="007B76A3" w:rsidRPr="00554D22" w:rsidRDefault="007B76A3" w:rsidP="00B576DC">
            <w:pPr>
              <w:spacing w:line="360" w:lineRule="auto"/>
              <w:jc w:val="both"/>
              <w:rPr>
                <w:rFonts w:ascii="Arial Narrow" w:hAnsi="Arial Narrow"/>
                <w:b/>
                <w:sz w:val="20"/>
                <w:szCs w:val="18"/>
              </w:rPr>
            </w:pPr>
            <w:r w:rsidRPr="00554D22">
              <w:rPr>
                <w:rFonts w:ascii="Arial Narrow" w:hAnsi="Arial Narrow"/>
                <w:b/>
                <w:sz w:val="20"/>
                <w:szCs w:val="18"/>
              </w:rPr>
              <w:lastRenderedPageBreak/>
              <w:t>Artículo 243 Bis 3.- …</w:t>
            </w:r>
          </w:p>
          <w:p w14:paraId="19B9D806" w14:textId="77777777" w:rsidR="007B76A3" w:rsidRPr="00554D22" w:rsidRDefault="007B76A3" w:rsidP="00B576DC">
            <w:pPr>
              <w:spacing w:line="360" w:lineRule="auto"/>
              <w:jc w:val="both"/>
              <w:rPr>
                <w:rFonts w:ascii="Arial Narrow" w:hAnsi="Arial Narrow"/>
                <w:b/>
                <w:sz w:val="20"/>
                <w:szCs w:val="18"/>
              </w:rPr>
            </w:pPr>
          </w:p>
          <w:p w14:paraId="09A12105" w14:textId="77777777" w:rsidR="007B76A3" w:rsidRPr="00554D22" w:rsidRDefault="007B76A3" w:rsidP="00B576DC">
            <w:pPr>
              <w:spacing w:line="360" w:lineRule="auto"/>
              <w:jc w:val="both"/>
              <w:rPr>
                <w:rFonts w:ascii="Arial Narrow" w:hAnsi="Arial Narrow"/>
                <w:b/>
                <w:sz w:val="20"/>
                <w:szCs w:val="18"/>
              </w:rPr>
            </w:pPr>
          </w:p>
          <w:p w14:paraId="057C7132" w14:textId="77777777" w:rsidR="007B76A3" w:rsidRPr="00554D22" w:rsidRDefault="007B76A3" w:rsidP="00B576DC">
            <w:pPr>
              <w:spacing w:line="360" w:lineRule="auto"/>
              <w:jc w:val="both"/>
              <w:rPr>
                <w:rFonts w:ascii="Arial Narrow" w:hAnsi="Arial Narrow"/>
                <w:b/>
                <w:sz w:val="20"/>
                <w:szCs w:val="18"/>
              </w:rPr>
            </w:pPr>
          </w:p>
          <w:p w14:paraId="120F3D5F" w14:textId="77777777" w:rsidR="007B76A3" w:rsidRPr="00554D22" w:rsidRDefault="007B76A3" w:rsidP="00B576DC">
            <w:pPr>
              <w:spacing w:line="360" w:lineRule="auto"/>
              <w:jc w:val="both"/>
              <w:rPr>
                <w:rFonts w:ascii="Arial Narrow" w:hAnsi="Arial Narrow"/>
                <w:b/>
                <w:sz w:val="20"/>
                <w:szCs w:val="18"/>
              </w:rPr>
            </w:pPr>
          </w:p>
          <w:p w14:paraId="6DB20D72" w14:textId="77777777" w:rsidR="007B76A3" w:rsidRPr="00554D22" w:rsidRDefault="007B76A3" w:rsidP="00B576DC">
            <w:pPr>
              <w:spacing w:line="360" w:lineRule="auto"/>
              <w:jc w:val="both"/>
              <w:rPr>
                <w:rFonts w:ascii="Arial Narrow" w:hAnsi="Arial Narrow"/>
                <w:b/>
                <w:sz w:val="20"/>
                <w:szCs w:val="18"/>
              </w:rPr>
            </w:pPr>
          </w:p>
          <w:p w14:paraId="17A33C9B" w14:textId="77777777" w:rsidR="007B76A3" w:rsidRPr="00554D22" w:rsidRDefault="007B76A3" w:rsidP="00B576DC">
            <w:pPr>
              <w:spacing w:line="360" w:lineRule="auto"/>
              <w:jc w:val="both"/>
              <w:rPr>
                <w:rFonts w:ascii="Arial Narrow" w:hAnsi="Arial Narrow"/>
                <w:b/>
                <w:sz w:val="20"/>
                <w:szCs w:val="18"/>
              </w:rPr>
            </w:pPr>
          </w:p>
          <w:p w14:paraId="62BAC77F" w14:textId="44DEF9BE" w:rsidR="007B76A3" w:rsidRPr="00554D22" w:rsidRDefault="007B76A3" w:rsidP="00B576DC">
            <w:pPr>
              <w:spacing w:line="360" w:lineRule="auto"/>
              <w:jc w:val="both"/>
              <w:rPr>
                <w:rFonts w:ascii="Arial Narrow" w:hAnsi="Arial Narrow"/>
                <w:b/>
                <w:sz w:val="20"/>
                <w:szCs w:val="18"/>
              </w:rPr>
            </w:pPr>
            <w:r w:rsidRPr="00554D22">
              <w:rPr>
                <w:rFonts w:ascii="Arial Narrow" w:hAnsi="Arial Narrow"/>
                <w:b/>
                <w:sz w:val="20"/>
                <w:szCs w:val="18"/>
              </w:rPr>
              <w:t>…</w:t>
            </w:r>
          </w:p>
          <w:p w14:paraId="31347B20" w14:textId="77777777" w:rsidR="007B76A3" w:rsidRPr="00554D22" w:rsidRDefault="007B76A3" w:rsidP="00B576DC">
            <w:pPr>
              <w:spacing w:line="360" w:lineRule="auto"/>
              <w:jc w:val="both"/>
              <w:rPr>
                <w:rFonts w:ascii="Arial Narrow" w:hAnsi="Arial Narrow"/>
                <w:sz w:val="20"/>
                <w:szCs w:val="18"/>
              </w:rPr>
            </w:pPr>
          </w:p>
          <w:p w14:paraId="3284415B" w14:textId="77777777" w:rsidR="007B76A3" w:rsidRPr="00554D22" w:rsidRDefault="007B76A3" w:rsidP="00B576DC">
            <w:pPr>
              <w:spacing w:line="360" w:lineRule="auto"/>
              <w:jc w:val="both"/>
              <w:rPr>
                <w:rFonts w:ascii="Arial Narrow" w:hAnsi="Arial Narrow"/>
                <w:sz w:val="20"/>
                <w:szCs w:val="18"/>
              </w:rPr>
            </w:pPr>
          </w:p>
          <w:p w14:paraId="6C58BDE7" w14:textId="77777777" w:rsidR="007B76A3" w:rsidRPr="00554D22" w:rsidRDefault="007B76A3" w:rsidP="00B576DC">
            <w:pPr>
              <w:spacing w:line="360" w:lineRule="auto"/>
              <w:jc w:val="both"/>
              <w:rPr>
                <w:rFonts w:ascii="Arial Narrow" w:hAnsi="Arial Narrow"/>
                <w:sz w:val="20"/>
                <w:szCs w:val="18"/>
              </w:rPr>
            </w:pPr>
          </w:p>
          <w:p w14:paraId="6B6FC1A7" w14:textId="77777777" w:rsidR="00EF108C" w:rsidRPr="00554D22" w:rsidRDefault="00EF108C" w:rsidP="00B576DC">
            <w:pPr>
              <w:spacing w:line="360" w:lineRule="auto"/>
              <w:jc w:val="both"/>
              <w:rPr>
                <w:rFonts w:ascii="Arial Narrow" w:hAnsi="Arial Narrow"/>
                <w:sz w:val="20"/>
                <w:szCs w:val="18"/>
              </w:rPr>
            </w:pPr>
          </w:p>
          <w:p w14:paraId="04BC26AA" w14:textId="77777777" w:rsidR="007B76A3" w:rsidRPr="00554D22" w:rsidRDefault="007B76A3" w:rsidP="007B76A3">
            <w:pPr>
              <w:jc w:val="both"/>
              <w:rPr>
                <w:rFonts w:ascii="Arial Narrow" w:hAnsi="Arial Narrow"/>
                <w:b/>
                <w:sz w:val="20"/>
                <w:szCs w:val="18"/>
              </w:rPr>
            </w:pPr>
            <w:r w:rsidRPr="00554D22">
              <w:rPr>
                <w:rFonts w:ascii="Arial Narrow" w:hAnsi="Arial Narrow"/>
                <w:b/>
                <w:sz w:val="20"/>
                <w:szCs w:val="18"/>
              </w:rPr>
              <w:t>Se aumentará hasta el doble la pena mínima y máxima cuando las imágenes, videos, o audios de contenido intimo sexual que sean divulgados, compartidos, distribuidos o publicados hayan sido generados, manipulados o elaborados mediante software de inteligencia artificial para hacerlos parecer auténticos, reales u originales</w:t>
            </w:r>
          </w:p>
          <w:p w14:paraId="17B0982E" w14:textId="77777777" w:rsidR="007B76A3" w:rsidRPr="00554D22" w:rsidRDefault="007B76A3" w:rsidP="00B576DC">
            <w:pPr>
              <w:spacing w:line="360" w:lineRule="auto"/>
              <w:jc w:val="both"/>
              <w:rPr>
                <w:rFonts w:ascii="Arial Narrow" w:hAnsi="Arial Narrow"/>
                <w:sz w:val="20"/>
                <w:szCs w:val="18"/>
              </w:rPr>
            </w:pPr>
          </w:p>
          <w:p w14:paraId="237A3E95" w14:textId="77777777" w:rsidR="007B76A3" w:rsidRPr="00554D22" w:rsidRDefault="007B76A3" w:rsidP="00B576DC">
            <w:pPr>
              <w:spacing w:line="360" w:lineRule="auto"/>
              <w:jc w:val="both"/>
              <w:rPr>
                <w:rFonts w:ascii="Arial Narrow" w:hAnsi="Arial Narrow"/>
                <w:sz w:val="20"/>
                <w:szCs w:val="18"/>
              </w:rPr>
            </w:pPr>
          </w:p>
          <w:p w14:paraId="702D191B" w14:textId="77777777" w:rsidR="00EF108C" w:rsidRPr="00554D22" w:rsidRDefault="00EF108C" w:rsidP="00B576DC">
            <w:pPr>
              <w:spacing w:line="360" w:lineRule="auto"/>
              <w:jc w:val="both"/>
              <w:rPr>
                <w:rFonts w:ascii="Arial Narrow" w:hAnsi="Arial Narrow"/>
                <w:sz w:val="20"/>
                <w:szCs w:val="18"/>
              </w:rPr>
            </w:pPr>
          </w:p>
          <w:p w14:paraId="7890EE95" w14:textId="77777777" w:rsidR="00EF108C" w:rsidRPr="00554D22" w:rsidRDefault="00EF108C" w:rsidP="00B576DC">
            <w:pPr>
              <w:spacing w:line="360" w:lineRule="auto"/>
              <w:jc w:val="both"/>
              <w:rPr>
                <w:rFonts w:ascii="Arial Narrow" w:hAnsi="Arial Narrow"/>
                <w:sz w:val="20"/>
                <w:szCs w:val="18"/>
              </w:rPr>
            </w:pPr>
          </w:p>
          <w:p w14:paraId="7F05A042" w14:textId="77777777" w:rsidR="007B76A3" w:rsidRPr="00554D22" w:rsidRDefault="007B76A3" w:rsidP="00B576DC">
            <w:pPr>
              <w:spacing w:line="360" w:lineRule="auto"/>
              <w:jc w:val="both"/>
              <w:rPr>
                <w:rFonts w:ascii="Arial Narrow" w:hAnsi="Arial Narrow"/>
                <w:b/>
                <w:sz w:val="20"/>
                <w:szCs w:val="18"/>
              </w:rPr>
            </w:pPr>
            <w:r w:rsidRPr="00554D22">
              <w:rPr>
                <w:rFonts w:ascii="Arial Narrow" w:hAnsi="Arial Narrow"/>
                <w:b/>
                <w:sz w:val="20"/>
                <w:szCs w:val="18"/>
              </w:rPr>
              <w:t>…</w:t>
            </w:r>
          </w:p>
          <w:p w14:paraId="15E1FBCA" w14:textId="77777777" w:rsidR="007B76A3" w:rsidRPr="00554D22" w:rsidRDefault="007B76A3" w:rsidP="00B576DC">
            <w:pPr>
              <w:spacing w:line="360" w:lineRule="auto"/>
              <w:jc w:val="both"/>
              <w:rPr>
                <w:rFonts w:ascii="Arial Narrow" w:hAnsi="Arial Narrow"/>
                <w:b/>
                <w:sz w:val="20"/>
                <w:szCs w:val="18"/>
              </w:rPr>
            </w:pPr>
          </w:p>
          <w:p w14:paraId="17F889FC" w14:textId="77777777" w:rsidR="007B76A3" w:rsidRPr="00554D22" w:rsidRDefault="007B76A3" w:rsidP="00B576DC">
            <w:pPr>
              <w:spacing w:line="360" w:lineRule="auto"/>
              <w:jc w:val="both"/>
              <w:rPr>
                <w:rFonts w:ascii="Arial Narrow" w:hAnsi="Arial Narrow"/>
                <w:b/>
                <w:sz w:val="20"/>
                <w:szCs w:val="18"/>
              </w:rPr>
            </w:pPr>
          </w:p>
          <w:p w14:paraId="34D24025" w14:textId="77777777" w:rsidR="007B76A3" w:rsidRPr="00554D22" w:rsidRDefault="007B76A3" w:rsidP="00B576DC">
            <w:pPr>
              <w:spacing w:line="360" w:lineRule="auto"/>
              <w:jc w:val="both"/>
              <w:rPr>
                <w:rFonts w:ascii="Arial Narrow" w:hAnsi="Arial Narrow"/>
                <w:b/>
                <w:sz w:val="20"/>
                <w:szCs w:val="18"/>
              </w:rPr>
            </w:pPr>
          </w:p>
          <w:p w14:paraId="4D09B78E" w14:textId="77777777" w:rsidR="007B76A3" w:rsidRPr="00554D22" w:rsidRDefault="007B76A3" w:rsidP="00B576DC">
            <w:pPr>
              <w:spacing w:line="360" w:lineRule="auto"/>
              <w:jc w:val="both"/>
              <w:rPr>
                <w:rFonts w:ascii="Arial Narrow" w:hAnsi="Arial Narrow"/>
                <w:b/>
                <w:sz w:val="20"/>
                <w:szCs w:val="18"/>
              </w:rPr>
            </w:pPr>
          </w:p>
          <w:p w14:paraId="08D3A597" w14:textId="77777777" w:rsidR="007B76A3" w:rsidRPr="00554D22" w:rsidRDefault="007B76A3" w:rsidP="00B576DC">
            <w:pPr>
              <w:spacing w:line="360" w:lineRule="auto"/>
              <w:jc w:val="both"/>
              <w:rPr>
                <w:rFonts w:ascii="Arial Narrow" w:hAnsi="Arial Narrow"/>
                <w:b/>
                <w:sz w:val="20"/>
                <w:szCs w:val="18"/>
              </w:rPr>
            </w:pPr>
          </w:p>
          <w:p w14:paraId="3A843B71" w14:textId="77777777" w:rsidR="007B76A3" w:rsidRPr="00554D22" w:rsidRDefault="007B76A3" w:rsidP="00B576DC">
            <w:pPr>
              <w:spacing w:line="360" w:lineRule="auto"/>
              <w:jc w:val="both"/>
              <w:rPr>
                <w:rFonts w:ascii="Arial Narrow" w:hAnsi="Arial Narrow"/>
                <w:b/>
                <w:sz w:val="20"/>
                <w:szCs w:val="18"/>
              </w:rPr>
            </w:pPr>
          </w:p>
          <w:p w14:paraId="044A78ED" w14:textId="77777777" w:rsidR="000E3234" w:rsidRPr="00554D22" w:rsidRDefault="000E3234" w:rsidP="00B576DC">
            <w:pPr>
              <w:spacing w:line="360" w:lineRule="auto"/>
              <w:jc w:val="both"/>
              <w:rPr>
                <w:rFonts w:ascii="Arial Narrow" w:hAnsi="Arial Narrow"/>
                <w:b/>
                <w:sz w:val="20"/>
                <w:szCs w:val="18"/>
              </w:rPr>
            </w:pPr>
          </w:p>
          <w:p w14:paraId="138452E0" w14:textId="77777777" w:rsidR="007B76A3" w:rsidRPr="00554D22" w:rsidRDefault="007B76A3" w:rsidP="00B576DC">
            <w:pPr>
              <w:spacing w:line="360" w:lineRule="auto"/>
              <w:jc w:val="both"/>
              <w:rPr>
                <w:rFonts w:ascii="Arial Narrow" w:hAnsi="Arial Narrow"/>
                <w:b/>
                <w:sz w:val="20"/>
                <w:szCs w:val="18"/>
              </w:rPr>
            </w:pPr>
          </w:p>
          <w:p w14:paraId="3AF0261D" w14:textId="1A811063" w:rsidR="007B76A3" w:rsidRPr="00554D22" w:rsidRDefault="007B76A3" w:rsidP="00B576DC">
            <w:pPr>
              <w:spacing w:line="360" w:lineRule="auto"/>
              <w:jc w:val="both"/>
              <w:rPr>
                <w:rFonts w:ascii="Arial Narrow" w:hAnsi="Arial Narrow"/>
                <w:sz w:val="20"/>
                <w:szCs w:val="18"/>
              </w:rPr>
            </w:pPr>
            <w:r w:rsidRPr="00554D22">
              <w:rPr>
                <w:rFonts w:ascii="Arial Narrow" w:hAnsi="Arial Narrow"/>
                <w:b/>
                <w:sz w:val="20"/>
                <w:szCs w:val="18"/>
              </w:rPr>
              <w:lastRenderedPageBreak/>
              <w:t>…</w:t>
            </w:r>
          </w:p>
        </w:tc>
      </w:tr>
      <w:tr w:rsidR="007B76A3" w:rsidRPr="00554D22" w14:paraId="0D874B2B" w14:textId="77777777" w:rsidTr="00C33374">
        <w:tc>
          <w:tcPr>
            <w:tcW w:w="4986" w:type="dxa"/>
          </w:tcPr>
          <w:p w14:paraId="075F465C" w14:textId="77777777" w:rsidR="000E3234" w:rsidRPr="00554D22" w:rsidRDefault="000E3234" w:rsidP="007B76A3">
            <w:pPr>
              <w:jc w:val="both"/>
              <w:rPr>
                <w:rFonts w:ascii="Arial Narrow" w:hAnsi="Arial Narrow"/>
                <w:sz w:val="20"/>
              </w:rPr>
            </w:pPr>
          </w:p>
          <w:p w14:paraId="04023A89" w14:textId="380DE036" w:rsidR="007B76A3" w:rsidRPr="00554D22" w:rsidRDefault="007B76A3" w:rsidP="007B76A3">
            <w:pPr>
              <w:jc w:val="both"/>
              <w:rPr>
                <w:rFonts w:ascii="Arial Narrow" w:hAnsi="Arial Narrow"/>
                <w:sz w:val="20"/>
              </w:rPr>
            </w:pPr>
            <w:r w:rsidRPr="00554D22">
              <w:rPr>
                <w:rFonts w:ascii="Arial Narrow" w:hAnsi="Arial Narrow"/>
                <w:sz w:val="20"/>
              </w:rPr>
              <w:t xml:space="preserve">Artículo 243 Bis 4.- A quien coaccione, hostigue, o exija a otra persona, la elaboración o remisión de imágenes o grabaciones de voz o audiovisuales de contenido erótico, sexual o pornográfico bajo la amenaza de revelar, publicar, difundir o exhibir sin su consentimiento el material de la misma naturaleza que previamente la víctima le haya compartido directamente o que haya obtenido por cualquier otro medio, se le impondrá de seis meses a cuatro años de prisión y multa de cien a cuatrocientas unidades de medida y actualización. </w:t>
            </w:r>
          </w:p>
          <w:p w14:paraId="648C5D94" w14:textId="77777777" w:rsidR="007B76A3" w:rsidRPr="00554D22" w:rsidRDefault="007B76A3" w:rsidP="007B76A3">
            <w:pPr>
              <w:jc w:val="both"/>
              <w:rPr>
                <w:rFonts w:ascii="Arial Narrow" w:hAnsi="Arial Narrow"/>
                <w:sz w:val="20"/>
              </w:rPr>
            </w:pPr>
          </w:p>
          <w:p w14:paraId="21FBE281" w14:textId="77777777" w:rsidR="007B76A3" w:rsidRPr="00554D22" w:rsidRDefault="007B76A3" w:rsidP="007B76A3">
            <w:pPr>
              <w:jc w:val="both"/>
              <w:rPr>
                <w:rFonts w:ascii="Arial Narrow" w:hAnsi="Arial Narrow"/>
                <w:sz w:val="20"/>
              </w:rPr>
            </w:pPr>
            <w:r w:rsidRPr="00554D22">
              <w:rPr>
                <w:rFonts w:ascii="Arial Narrow" w:hAnsi="Arial Narrow"/>
                <w:sz w:val="20"/>
              </w:rPr>
              <w:t>Cuando la conducta a que se refiere en el párrafo anterior sea cometida contra un menor de dieciocho años, la pena y sanción establecida se aumentará hasta en una mitad.</w:t>
            </w:r>
          </w:p>
          <w:p w14:paraId="5357E0E9" w14:textId="77777777" w:rsidR="007B76A3" w:rsidRPr="00554D22" w:rsidRDefault="007B76A3" w:rsidP="007B76A3">
            <w:pPr>
              <w:jc w:val="both"/>
              <w:rPr>
                <w:rFonts w:ascii="Arial Narrow" w:hAnsi="Arial Narrow"/>
                <w:b/>
                <w:sz w:val="20"/>
                <w:szCs w:val="18"/>
              </w:rPr>
            </w:pPr>
          </w:p>
          <w:p w14:paraId="6D5C3A0F" w14:textId="77777777" w:rsidR="007B76A3" w:rsidRPr="00554D22" w:rsidRDefault="007B76A3" w:rsidP="007B76A3">
            <w:pPr>
              <w:jc w:val="both"/>
              <w:rPr>
                <w:rFonts w:ascii="Arial Narrow" w:hAnsi="Arial Narrow"/>
                <w:b/>
                <w:sz w:val="20"/>
                <w:szCs w:val="18"/>
              </w:rPr>
            </w:pPr>
          </w:p>
          <w:p w14:paraId="062C557A" w14:textId="77777777" w:rsidR="007B76A3" w:rsidRPr="00554D22" w:rsidRDefault="007B76A3" w:rsidP="007B76A3">
            <w:pPr>
              <w:jc w:val="both"/>
              <w:rPr>
                <w:rFonts w:ascii="Arial Narrow" w:hAnsi="Arial Narrow"/>
                <w:b/>
                <w:sz w:val="20"/>
                <w:szCs w:val="18"/>
              </w:rPr>
            </w:pPr>
          </w:p>
          <w:p w14:paraId="2CEB8B95" w14:textId="6DD7DEE4" w:rsidR="007B76A3" w:rsidRPr="00554D22" w:rsidRDefault="007B76A3" w:rsidP="007B76A3">
            <w:pPr>
              <w:jc w:val="center"/>
              <w:rPr>
                <w:rFonts w:ascii="Arial Narrow" w:hAnsi="Arial Narrow"/>
                <w:b/>
                <w:sz w:val="20"/>
                <w:szCs w:val="18"/>
              </w:rPr>
            </w:pPr>
            <w:r w:rsidRPr="00554D22">
              <w:rPr>
                <w:rFonts w:ascii="Arial Narrow" w:hAnsi="Arial Narrow"/>
                <w:b/>
                <w:sz w:val="20"/>
                <w:szCs w:val="18"/>
              </w:rPr>
              <w:t>SIN CORRELATIVO</w:t>
            </w:r>
          </w:p>
        </w:tc>
        <w:tc>
          <w:tcPr>
            <w:tcW w:w="5220" w:type="dxa"/>
            <w:vAlign w:val="center"/>
          </w:tcPr>
          <w:p w14:paraId="037081D0" w14:textId="77777777" w:rsidR="007B76A3" w:rsidRPr="00554D22" w:rsidRDefault="007B76A3" w:rsidP="00C33374">
            <w:pPr>
              <w:jc w:val="both"/>
              <w:rPr>
                <w:rFonts w:ascii="Arial Narrow" w:hAnsi="Arial Narrow"/>
                <w:b/>
                <w:bCs/>
                <w:sz w:val="20"/>
                <w:szCs w:val="18"/>
              </w:rPr>
            </w:pPr>
          </w:p>
          <w:p w14:paraId="7E4DFE71" w14:textId="3C57635F" w:rsidR="007B76A3" w:rsidRPr="00554D22" w:rsidRDefault="007B76A3" w:rsidP="00C33374">
            <w:pPr>
              <w:jc w:val="both"/>
              <w:rPr>
                <w:rFonts w:ascii="Arial Narrow" w:hAnsi="Arial Narrow"/>
                <w:b/>
                <w:bCs/>
                <w:sz w:val="20"/>
                <w:szCs w:val="18"/>
              </w:rPr>
            </w:pPr>
            <w:r w:rsidRPr="00554D22">
              <w:rPr>
                <w:rFonts w:ascii="Arial Narrow" w:hAnsi="Arial Narrow"/>
                <w:b/>
                <w:bCs/>
                <w:sz w:val="20"/>
                <w:szCs w:val="18"/>
              </w:rPr>
              <w:t>Artículo 243 Bis 4.- …</w:t>
            </w:r>
          </w:p>
          <w:p w14:paraId="11271FD4" w14:textId="77777777" w:rsidR="007B76A3" w:rsidRPr="00554D22" w:rsidRDefault="007B76A3" w:rsidP="00C33374">
            <w:pPr>
              <w:jc w:val="both"/>
              <w:rPr>
                <w:rFonts w:ascii="Arial Narrow" w:hAnsi="Arial Narrow"/>
                <w:b/>
                <w:bCs/>
                <w:sz w:val="20"/>
                <w:szCs w:val="18"/>
              </w:rPr>
            </w:pPr>
          </w:p>
          <w:p w14:paraId="24FCB559" w14:textId="77777777" w:rsidR="007B76A3" w:rsidRPr="00554D22" w:rsidRDefault="007B76A3" w:rsidP="00C33374">
            <w:pPr>
              <w:jc w:val="both"/>
              <w:rPr>
                <w:rFonts w:ascii="Arial Narrow" w:hAnsi="Arial Narrow"/>
                <w:b/>
                <w:bCs/>
                <w:sz w:val="20"/>
                <w:szCs w:val="18"/>
              </w:rPr>
            </w:pPr>
          </w:p>
          <w:p w14:paraId="0DC5ED0E" w14:textId="77777777" w:rsidR="007B76A3" w:rsidRPr="00554D22" w:rsidRDefault="007B76A3" w:rsidP="00C33374">
            <w:pPr>
              <w:jc w:val="both"/>
              <w:rPr>
                <w:rFonts w:ascii="Arial Narrow" w:hAnsi="Arial Narrow"/>
                <w:b/>
                <w:bCs/>
                <w:sz w:val="20"/>
                <w:szCs w:val="18"/>
              </w:rPr>
            </w:pPr>
          </w:p>
          <w:p w14:paraId="7D23DDC4" w14:textId="77777777" w:rsidR="007B76A3" w:rsidRPr="00554D22" w:rsidRDefault="007B76A3" w:rsidP="00C33374">
            <w:pPr>
              <w:jc w:val="both"/>
              <w:rPr>
                <w:rFonts w:ascii="Arial Narrow" w:hAnsi="Arial Narrow"/>
                <w:b/>
                <w:bCs/>
                <w:sz w:val="20"/>
                <w:szCs w:val="18"/>
              </w:rPr>
            </w:pPr>
          </w:p>
          <w:p w14:paraId="63FFA46F" w14:textId="77777777" w:rsidR="007B76A3" w:rsidRPr="00554D22" w:rsidRDefault="007B76A3" w:rsidP="00C33374">
            <w:pPr>
              <w:jc w:val="both"/>
              <w:rPr>
                <w:rFonts w:ascii="Arial Narrow" w:hAnsi="Arial Narrow"/>
                <w:b/>
                <w:bCs/>
                <w:sz w:val="20"/>
                <w:szCs w:val="18"/>
              </w:rPr>
            </w:pPr>
          </w:p>
          <w:p w14:paraId="61541675" w14:textId="77777777" w:rsidR="007B76A3" w:rsidRPr="00554D22" w:rsidRDefault="007B76A3" w:rsidP="00C33374">
            <w:pPr>
              <w:jc w:val="both"/>
              <w:rPr>
                <w:rFonts w:ascii="Arial Narrow" w:hAnsi="Arial Narrow"/>
                <w:b/>
                <w:bCs/>
                <w:sz w:val="20"/>
                <w:szCs w:val="18"/>
              </w:rPr>
            </w:pPr>
          </w:p>
          <w:p w14:paraId="71EE6210" w14:textId="77777777" w:rsidR="007B76A3" w:rsidRPr="00554D22" w:rsidRDefault="007B76A3" w:rsidP="00C33374">
            <w:pPr>
              <w:jc w:val="both"/>
              <w:rPr>
                <w:rFonts w:ascii="Arial Narrow" w:hAnsi="Arial Narrow"/>
                <w:b/>
                <w:bCs/>
                <w:sz w:val="20"/>
                <w:szCs w:val="18"/>
              </w:rPr>
            </w:pPr>
          </w:p>
          <w:p w14:paraId="0D29078A" w14:textId="77777777" w:rsidR="00EF108C" w:rsidRPr="00554D22" w:rsidRDefault="00EF108C" w:rsidP="00C33374">
            <w:pPr>
              <w:jc w:val="both"/>
              <w:rPr>
                <w:rFonts w:ascii="Arial Narrow" w:hAnsi="Arial Narrow"/>
                <w:b/>
                <w:bCs/>
                <w:sz w:val="20"/>
                <w:szCs w:val="18"/>
              </w:rPr>
            </w:pPr>
          </w:p>
          <w:p w14:paraId="6134FEAA" w14:textId="77777777" w:rsidR="007B76A3" w:rsidRPr="00554D22" w:rsidRDefault="007B76A3" w:rsidP="00C33374">
            <w:pPr>
              <w:jc w:val="both"/>
              <w:rPr>
                <w:rFonts w:ascii="Arial Narrow" w:hAnsi="Arial Narrow"/>
                <w:b/>
                <w:bCs/>
                <w:sz w:val="20"/>
                <w:szCs w:val="18"/>
              </w:rPr>
            </w:pPr>
          </w:p>
          <w:p w14:paraId="491AAD87" w14:textId="250F9EBF" w:rsidR="007B76A3" w:rsidRPr="00554D22" w:rsidRDefault="007B76A3" w:rsidP="00C33374">
            <w:pPr>
              <w:jc w:val="both"/>
              <w:rPr>
                <w:rFonts w:ascii="Arial Narrow" w:hAnsi="Arial Narrow"/>
                <w:b/>
                <w:bCs/>
                <w:sz w:val="20"/>
                <w:szCs w:val="18"/>
              </w:rPr>
            </w:pPr>
            <w:r w:rsidRPr="00554D22">
              <w:rPr>
                <w:rFonts w:ascii="Arial Narrow" w:hAnsi="Arial Narrow"/>
                <w:b/>
                <w:bCs/>
                <w:sz w:val="20"/>
                <w:szCs w:val="18"/>
              </w:rPr>
              <w:t>…</w:t>
            </w:r>
          </w:p>
          <w:p w14:paraId="1F7FF1DB" w14:textId="77777777" w:rsidR="007B76A3" w:rsidRPr="00554D22" w:rsidRDefault="007B76A3" w:rsidP="00C33374">
            <w:pPr>
              <w:jc w:val="both"/>
              <w:rPr>
                <w:rFonts w:ascii="Arial Narrow" w:hAnsi="Arial Narrow"/>
                <w:b/>
                <w:bCs/>
                <w:sz w:val="20"/>
                <w:szCs w:val="18"/>
              </w:rPr>
            </w:pPr>
          </w:p>
          <w:p w14:paraId="3E181986" w14:textId="77777777" w:rsidR="007B76A3" w:rsidRPr="00554D22" w:rsidRDefault="007B76A3" w:rsidP="00C33374">
            <w:pPr>
              <w:jc w:val="both"/>
              <w:rPr>
                <w:rFonts w:ascii="Arial Narrow" w:hAnsi="Arial Narrow"/>
                <w:b/>
                <w:bCs/>
                <w:sz w:val="20"/>
                <w:szCs w:val="18"/>
              </w:rPr>
            </w:pPr>
          </w:p>
          <w:p w14:paraId="20BACFDC" w14:textId="77777777" w:rsidR="007B76A3" w:rsidRPr="00554D22" w:rsidRDefault="007B76A3" w:rsidP="007B76A3">
            <w:pPr>
              <w:jc w:val="both"/>
              <w:rPr>
                <w:rFonts w:ascii="Arial Narrow" w:hAnsi="Arial Narrow"/>
                <w:sz w:val="20"/>
              </w:rPr>
            </w:pPr>
          </w:p>
          <w:p w14:paraId="315CE87D" w14:textId="77777777" w:rsidR="007B76A3" w:rsidRPr="00554D22" w:rsidRDefault="007B76A3" w:rsidP="007B76A3">
            <w:pPr>
              <w:jc w:val="both"/>
              <w:rPr>
                <w:rFonts w:ascii="Arial Narrow" w:hAnsi="Arial Narrow"/>
                <w:b/>
                <w:sz w:val="20"/>
              </w:rPr>
            </w:pPr>
            <w:r w:rsidRPr="00554D22">
              <w:rPr>
                <w:rFonts w:ascii="Arial Narrow" w:hAnsi="Arial Narrow"/>
                <w:b/>
                <w:sz w:val="20"/>
              </w:rPr>
              <w:t>Cuando la coacción, hostigamiento o exigencia a la otra persona sea en relación a la amenaza de revelar, publicar, difundir o exhibir sin su consentimiento imágenes o grabaciones de voz o audiovisuales de contenido erótico, sexual o pornográfico elaborados, generados o manipulados mediante software de inteligencia artificial con el objetivo de que la víctima elabore o remita imágenes o grabaciones de voz o audiovisuales de contenido erótico, sexual o pornográfico auténticos, la pena se aumentará al doble</w:t>
            </w:r>
          </w:p>
          <w:p w14:paraId="544FDE13" w14:textId="77777777" w:rsidR="007B76A3" w:rsidRPr="00554D22" w:rsidRDefault="007B76A3" w:rsidP="007B76A3">
            <w:pPr>
              <w:jc w:val="both"/>
              <w:rPr>
                <w:rFonts w:ascii="Arial Narrow" w:hAnsi="Arial Narrow"/>
                <w:b/>
                <w:sz w:val="20"/>
              </w:rPr>
            </w:pPr>
          </w:p>
          <w:p w14:paraId="6356A1BA" w14:textId="5FE3FADB" w:rsidR="007B76A3" w:rsidRPr="00554D22" w:rsidRDefault="007B76A3" w:rsidP="007B76A3">
            <w:pPr>
              <w:jc w:val="both"/>
              <w:rPr>
                <w:rFonts w:ascii="Arial Narrow" w:hAnsi="Arial Narrow"/>
                <w:b/>
                <w:bCs/>
                <w:sz w:val="20"/>
                <w:szCs w:val="18"/>
              </w:rPr>
            </w:pPr>
          </w:p>
        </w:tc>
      </w:tr>
      <w:tr w:rsidR="002249DA" w:rsidRPr="00554D22" w14:paraId="065E1845" w14:textId="77777777" w:rsidTr="00C33374">
        <w:tc>
          <w:tcPr>
            <w:tcW w:w="4986" w:type="dxa"/>
          </w:tcPr>
          <w:p w14:paraId="487B612E" w14:textId="77777777" w:rsidR="002249DA" w:rsidRPr="00554D22" w:rsidRDefault="002249DA" w:rsidP="002249DA">
            <w:pPr>
              <w:spacing w:line="276" w:lineRule="auto"/>
              <w:jc w:val="center"/>
              <w:rPr>
                <w:rFonts w:ascii="Arial Narrow" w:hAnsi="Arial Narrow" w:cs="Arial"/>
                <w:b/>
                <w:bCs/>
                <w:sz w:val="24"/>
                <w:szCs w:val="24"/>
                <w:lang w:val="es-ES"/>
              </w:rPr>
            </w:pPr>
            <w:r w:rsidRPr="00554D22">
              <w:rPr>
                <w:rFonts w:ascii="Arial Narrow" w:hAnsi="Arial Narrow" w:cs="Arial"/>
                <w:b/>
                <w:bCs/>
                <w:sz w:val="24"/>
                <w:szCs w:val="24"/>
                <w:lang w:val="es-ES"/>
              </w:rPr>
              <w:t>CAPÍTULO V TER</w:t>
            </w:r>
          </w:p>
          <w:p w14:paraId="404C0331" w14:textId="35CE420A" w:rsidR="002249DA" w:rsidRPr="00554D22" w:rsidRDefault="002249DA" w:rsidP="002249DA">
            <w:pPr>
              <w:spacing w:line="276" w:lineRule="auto"/>
              <w:jc w:val="center"/>
              <w:rPr>
                <w:rFonts w:ascii="Arial Narrow" w:hAnsi="Arial Narrow" w:cs="Arial"/>
                <w:b/>
                <w:bCs/>
                <w:sz w:val="24"/>
                <w:szCs w:val="24"/>
                <w:lang w:val="es-ES"/>
              </w:rPr>
            </w:pPr>
            <w:r w:rsidRPr="00554D22">
              <w:rPr>
                <w:rFonts w:ascii="Arial Narrow" w:hAnsi="Arial Narrow" w:cs="Arial"/>
                <w:b/>
                <w:bCs/>
                <w:sz w:val="24"/>
                <w:szCs w:val="24"/>
                <w:lang w:val="es-ES"/>
              </w:rPr>
              <w:t>DELITOS INFORMÁTICOS, CIBERNÉTICOS</w:t>
            </w:r>
          </w:p>
          <w:p w14:paraId="70562C5A" w14:textId="77777777" w:rsidR="002249DA" w:rsidRPr="00554D22" w:rsidRDefault="002249DA" w:rsidP="00207BAC">
            <w:pPr>
              <w:jc w:val="both"/>
              <w:rPr>
                <w:rFonts w:ascii="Arial Narrow" w:hAnsi="Arial Narrow"/>
                <w:b/>
                <w:sz w:val="20"/>
                <w:szCs w:val="18"/>
              </w:rPr>
            </w:pPr>
          </w:p>
        </w:tc>
        <w:tc>
          <w:tcPr>
            <w:tcW w:w="5220" w:type="dxa"/>
            <w:vAlign w:val="center"/>
          </w:tcPr>
          <w:p w14:paraId="2A6F4491" w14:textId="77777777" w:rsidR="002249DA" w:rsidRPr="00554D22" w:rsidRDefault="002249DA" w:rsidP="002249DA">
            <w:pPr>
              <w:spacing w:line="276" w:lineRule="auto"/>
              <w:jc w:val="center"/>
              <w:rPr>
                <w:rFonts w:ascii="Arial Narrow" w:hAnsi="Arial Narrow" w:cs="Arial"/>
                <w:bCs/>
                <w:sz w:val="24"/>
                <w:szCs w:val="24"/>
                <w:lang w:val="es-ES"/>
              </w:rPr>
            </w:pPr>
            <w:r w:rsidRPr="00554D22">
              <w:rPr>
                <w:rFonts w:ascii="Arial Narrow" w:hAnsi="Arial Narrow" w:cs="Arial"/>
                <w:bCs/>
                <w:sz w:val="24"/>
                <w:szCs w:val="24"/>
                <w:lang w:val="es-ES"/>
              </w:rPr>
              <w:t>CAPÍTULO V TER</w:t>
            </w:r>
          </w:p>
          <w:p w14:paraId="09A6363C" w14:textId="77777777" w:rsidR="002249DA" w:rsidRPr="00554D22" w:rsidRDefault="002249DA" w:rsidP="002249DA">
            <w:pPr>
              <w:spacing w:line="276" w:lineRule="auto"/>
              <w:jc w:val="center"/>
              <w:rPr>
                <w:rFonts w:ascii="Arial Narrow" w:hAnsi="Arial Narrow" w:cs="Arial"/>
                <w:b/>
                <w:bCs/>
                <w:sz w:val="24"/>
                <w:szCs w:val="24"/>
                <w:lang w:val="es-ES"/>
              </w:rPr>
            </w:pPr>
            <w:r w:rsidRPr="00554D22">
              <w:rPr>
                <w:rFonts w:ascii="Arial Narrow" w:hAnsi="Arial Narrow" w:cs="Arial"/>
                <w:bCs/>
                <w:sz w:val="24"/>
                <w:szCs w:val="24"/>
                <w:lang w:val="es-ES"/>
              </w:rPr>
              <w:t>DELITOS INFORMÁTICOS, CIBERNÉTICOS Y</w:t>
            </w:r>
            <w:r w:rsidRPr="00554D22">
              <w:rPr>
                <w:rFonts w:ascii="Arial Narrow" w:hAnsi="Arial Narrow" w:cs="Arial"/>
                <w:b/>
                <w:bCs/>
                <w:sz w:val="24"/>
                <w:szCs w:val="24"/>
                <w:lang w:val="es-ES"/>
              </w:rPr>
              <w:t xml:space="preserve"> DE USO INDEBIDO DE INTELIGENCIA ARTIFICIAL</w:t>
            </w:r>
          </w:p>
          <w:p w14:paraId="34F06BA3" w14:textId="77777777" w:rsidR="002249DA" w:rsidRPr="00554D22" w:rsidRDefault="002249DA" w:rsidP="00420791">
            <w:pPr>
              <w:jc w:val="both"/>
              <w:rPr>
                <w:rFonts w:ascii="Arial Narrow" w:hAnsi="Arial Narrow"/>
                <w:b/>
                <w:bCs/>
                <w:sz w:val="20"/>
                <w:szCs w:val="18"/>
              </w:rPr>
            </w:pPr>
          </w:p>
        </w:tc>
      </w:tr>
      <w:tr w:rsidR="00C33374" w:rsidRPr="00554D22" w14:paraId="3BC99B81" w14:textId="77777777" w:rsidTr="00C33374">
        <w:tc>
          <w:tcPr>
            <w:tcW w:w="4986" w:type="dxa"/>
          </w:tcPr>
          <w:p w14:paraId="070BE83F" w14:textId="77777777" w:rsidR="00C35FC4" w:rsidRPr="00554D22" w:rsidRDefault="00C35FC4" w:rsidP="00207BAC">
            <w:pPr>
              <w:jc w:val="both"/>
              <w:rPr>
                <w:rFonts w:ascii="Arial Narrow" w:hAnsi="Arial Narrow"/>
                <w:b/>
                <w:sz w:val="20"/>
                <w:szCs w:val="18"/>
              </w:rPr>
            </w:pPr>
          </w:p>
          <w:p w14:paraId="6ED9786C" w14:textId="77777777" w:rsidR="00C35FC4" w:rsidRPr="00554D22" w:rsidRDefault="00C35FC4" w:rsidP="00207BAC">
            <w:pPr>
              <w:jc w:val="both"/>
              <w:rPr>
                <w:rFonts w:ascii="Arial Narrow" w:hAnsi="Arial Narrow"/>
                <w:b/>
                <w:sz w:val="20"/>
                <w:szCs w:val="18"/>
              </w:rPr>
            </w:pPr>
          </w:p>
          <w:p w14:paraId="012DA472" w14:textId="4B5855CD" w:rsidR="00C33374" w:rsidRPr="00554D22" w:rsidRDefault="00C33374" w:rsidP="000A14C6">
            <w:pPr>
              <w:jc w:val="center"/>
              <w:rPr>
                <w:rFonts w:ascii="Arial Narrow" w:hAnsi="Arial Narrow"/>
                <w:b/>
                <w:sz w:val="20"/>
                <w:szCs w:val="18"/>
              </w:rPr>
            </w:pPr>
            <w:r w:rsidRPr="00554D22">
              <w:rPr>
                <w:rFonts w:ascii="Arial Narrow" w:hAnsi="Arial Narrow"/>
                <w:b/>
                <w:sz w:val="20"/>
                <w:szCs w:val="18"/>
              </w:rPr>
              <w:t>SIN CORRELATIVO</w:t>
            </w:r>
          </w:p>
          <w:p w14:paraId="4F0A5AB7" w14:textId="77777777" w:rsidR="00C33374" w:rsidRPr="00554D22" w:rsidRDefault="00C33374" w:rsidP="00207BAC">
            <w:pPr>
              <w:jc w:val="both"/>
              <w:rPr>
                <w:rFonts w:ascii="Arial Narrow" w:hAnsi="Arial Narrow"/>
                <w:b/>
                <w:sz w:val="20"/>
                <w:szCs w:val="18"/>
              </w:rPr>
            </w:pPr>
          </w:p>
          <w:p w14:paraId="5B470C40" w14:textId="77777777" w:rsidR="00C33374" w:rsidRPr="00554D22" w:rsidRDefault="00C33374" w:rsidP="00207BAC">
            <w:pPr>
              <w:jc w:val="both"/>
              <w:rPr>
                <w:rFonts w:ascii="Arial Narrow" w:hAnsi="Arial Narrow"/>
                <w:b/>
                <w:sz w:val="20"/>
                <w:szCs w:val="18"/>
              </w:rPr>
            </w:pPr>
          </w:p>
          <w:p w14:paraId="4FADDC86" w14:textId="77777777" w:rsidR="00C33374" w:rsidRPr="00554D22" w:rsidRDefault="00C33374" w:rsidP="00207BAC">
            <w:pPr>
              <w:jc w:val="both"/>
              <w:rPr>
                <w:rFonts w:ascii="Arial Narrow" w:hAnsi="Arial Narrow"/>
                <w:b/>
                <w:sz w:val="20"/>
                <w:szCs w:val="18"/>
              </w:rPr>
            </w:pPr>
          </w:p>
          <w:p w14:paraId="57E2893F" w14:textId="405F8379" w:rsidR="00C33374" w:rsidRPr="00554D22" w:rsidRDefault="00C33374" w:rsidP="00207BAC">
            <w:pPr>
              <w:jc w:val="both"/>
              <w:rPr>
                <w:rFonts w:ascii="Arial Narrow" w:hAnsi="Arial Narrow"/>
                <w:b/>
                <w:sz w:val="20"/>
                <w:szCs w:val="18"/>
              </w:rPr>
            </w:pPr>
          </w:p>
        </w:tc>
        <w:tc>
          <w:tcPr>
            <w:tcW w:w="5220" w:type="dxa"/>
            <w:vAlign w:val="center"/>
          </w:tcPr>
          <w:p w14:paraId="4F5930AE" w14:textId="63236A06" w:rsidR="00420791" w:rsidRPr="00554D22" w:rsidRDefault="00420791" w:rsidP="00420791">
            <w:pPr>
              <w:jc w:val="both"/>
              <w:rPr>
                <w:rFonts w:ascii="Arial Narrow" w:hAnsi="Arial Narrow"/>
                <w:b/>
                <w:bCs/>
                <w:sz w:val="20"/>
                <w:szCs w:val="18"/>
              </w:rPr>
            </w:pPr>
            <w:r w:rsidRPr="00554D22">
              <w:rPr>
                <w:rFonts w:ascii="Arial Narrow" w:hAnsi="Arial Narrow"/>
                <w:b/>
                <w:bCs/>
                <w:sz w:val="20"/>
                <w:szCs w:val="18"/>
              </w:rPr>
              <w:t>243 BIS 13.- Comete el delito de uso indebido de software de inteligencia artificial, la persona que elabore, genere o manipule imágenes, videos, audios, o cualquier tipo de material por sí mismo o a través de interpósita persona que cause directa o indirectamente perjuicio o daño a otra persona al ser divulgados, compartidos, distribuidos, o publicados, se le impondrán de seis meses a tres años de prisión y de mil a dos mil Unidades de Medida y Actualización.</w:t>
            </w:r>
          </w:p>
          <w:p w14:paraId="67F196D4" w14:textId="77777777" w:rsidR="00420791" w:rsidRPr="00554D22" w:rsidRDefault="00420791" w:rsidP="00420791">
            <w:pPr>
              <w:jc w:val="both"/>
              <w:rPr>
                <w:rFonts w:ascii="Arial Narrow" w:hAnsi="Arial Narrow"/>
                <w:b/>
                <w:bCs/>
                <w:sz w:val="20"/>
                <w:szCs w:val="18"/>
              </w:rPr>
            </w:pPr>
          </w:p>
          <w:p w14:paraId="2BAD5BDA" w14:textId="77777777" w:rsidR="00420791" w:rsidRPr="00554D22" w:rsidRDefault="00420791" w:rsidP="00420791">
            <w:pPr>
              <w:jc w:val="both"/>
              <w:rPr>
                <w:rFonts w:ascii="Arial Narrow" w:hAnsi="Arial Narrow"/>
                <w:b/>
                <w:bCs/>
                <w:sz w:val="20"/>
                <w:szCs w:val="18"/>
              </w:rPr>
            </w:pPr>
            <w:r w:rsidRPr="00554D22">
              <w:rPr>
                <w:rFonts w:ascii="Arial Narrow" w:hAnsi="Arial Narrow"/>
                <w:b/>
                <w:bCs/>
                <w:sz w:val="20"/>
                <w:szCs w:val="18"/>
              </w:rPr>
              <w:lastRenderedPageBreak/>
              <w:t>Se entenderá como “Software de Inteligencia artificial” cualquier sistema, dispositivo o programa de carácter informático que cuente con la capacidad de realizar actividades que de forma convencional requieren la inteligencia humana para su realización, incluyendo sistemas de procesamiento de lenguaje natural, aprendizaje automático, redes neuronales y algoritmos avanzados.</w:t>
            </w:r>
          </w:p>
          <w:p w14:paraId="22A2778A" w14:textId="77777777" w:rsidR="00420791" w:rsidRPr="00554D22" w:rsidRDefault="00420791" w:rsidP="00420791">
            <w:pPr>
              <w:jc w:val="both"/>
              <w:rPr>
                <w:rFonts w:ascii="Arial Narrow" w:hAnsi="Arial Narrow"/>
                <w:b/>
                <w:bCs/>
                <w:sz w:val="20"/>
                <w:szCs w:val="18"/>
              </w:rPr>
            </w:pPr>
          </w:p>
          <w:p w14:paraId="34A98F77" w14:textId="77777777" w:rsidR="00420791" w:rsidRPr="00554D22" w:rsidRDefault="00420791" w:rsidP="00420791">
            <w:pPr>
              <w:jc w:val="both"/>
              <w:rPr>
                <w:rFonts w:ascii="Arial Narrow" w:hAnsi="Arial Narrow"/>
                <w:sz w:val="20"/>
              </w:rPr>
            </w:pPr>
            <w:r w:rsidRPr="00554D22">
              <w:rPr>
                <w:rFonts w:ascii="Arial Narrow" w:hAnsi="Arial Narrow"/>
                <w:b/>
                <w:bCs/>
                <w:sz w:val="20"/>
                <w:szCs w:val="18"/>
              </w:rPr>
              <w:t>Se aumentará hasta el doble la pena mínima y máxima cuando el infractor coaccione, hostigue o exija a otra persona realizar una contraprestación y/o acción u omisión alguna bajo la amenaza de revelar, publicar, difundir o exhibir imágenes, videos, audios o cualquier tipo de material elaborado, generado o manipulado mediante software de inteligencia artificial que pueda causarle directa o indirectamente perjuicio o daño.</w:t>
            </w:r>
          </w:p>
          <w:p w14:paraId="28B82754" w14:textId="7BE65BB5" w:rsidR="00C33374" w:rsidRPr="00554D22" w:rsidRDefault="00C33374" w:rsidP="00C33374">
            <w:pPr>
              <w:jc w:val="both"/>
              <w:rPr>
                <w:rFonts w:ascii="Arial Narrow" w:hAnsi="Arial Narrow"/>
                <w:b/>
                <w:bCs/>
                <w:sz w:val="20"/>
                <w:szCs w:val="18"/>
              </w:rPr>
            </w:pPr>
          </w:p>
        </w:tc>
      </w:tr>
      <w:tr w:rsidR="00420791" w:rsidRPr="00554D22" w14:paraId="3A25A4F7" w14:textId="77777777" w:rsidTr="00896737">
        <w:tc>
          <w:tcPr>
            <w:tcW w:w="4986" w:type="dxa"/>
          </w:tcPr>
          <w:p w14:paraId="60A74C35" w14:textId="77777777" w:rsidR="00420791" w:rsidRPr="00554D22" w:rsidRDefault="00420791" w:rsidP="00420791">
            <w:pPr>
              <w:jc w:val="both"/>
              <w:rPr>
                <w:rFonts w:ascii="Arial Narrow" w:hAnsi="Arial Narrow"/>
                <w:sz w:val="20"/>
                <w:szCs w:val="18"/>
              </w:rPr>
            </w:pPr>
            <w:r w:rsidRPr="00554D22">
              <w:rPr>
                <w:rFonts w:ascii="Arial Narrow" w:hAnsi="Arial Narrow"/>
                <w:sz w:val="20"/>
                <w:szCs w:val="18"/>
              </w:rPr>
              <w:lastRenderedPageBreak/>
              <w:t>Artículo 287.- A quien con el propósito de inculpar a alguien como responsable de un delito ante la autoridad, le impute falsamente un hecho o simule en su contra la existencia de pruebas materiales que hagan presumir esa responsabilidad, se le impondrá prisión de dos a ocho años y de cien a trescientos días-multa.</w:t>
            </w:r>
          </w:p>
          <w:p w14:paraId="0D2379E7" w14:textId="77777777" w:rsidR="00420791" w:rsidRPr="00554D22" w:rsidRDefault="00420791" w:rsidP="00420791">
            <w:pPr>
              <w:jc w:val="both"/>
              <w:rPr>
                <w:rFonts w:ascii="Arial Narrow" w:hAnsi="Arial Narrow"/>
                <w:sz w:val="20"/>
                <w:szCs w:val="18"/>
              </w:rPr>
            </w:pPr>
          </w:p>
          <w:p w14:paraId="250854EF" w14:textId="77777777" w:rsidR="00420791" w:rsidRPr="00554D22" w:rsidRDefault="00420791" w:rsidP="00420791">
            <w:pPr>
              <w:jc w:val="both"/>
              <w:rPr>
                <w:rFonts w:ascii="Arial Narrow" w:hAnsi="Arial Narrow"/>
                <w:sz w:val="20"/>
                <w:szCs w:val="18"/>
              </w:rPr>
            </w:pPr>
          </w:p>
          <w:p w14:paraId="4BAF0946" w14:textId="77777777" w:rsidR="00420791" w:rsidRPr="00554D22" w:rsidRDefault="00420791" w:rsidP="00420791">
            <w:pPr>
              <w:jc w:val="both"/>
              <w:rPr>
                <w:rFonts w:ascii="Arial Narrow" w:hAnsi="Arial Narrow"/>
                <w:sz w:val="20"/>
                <w:szCs w:val="18"/>
              </w:rPr>
            </w:pPr>
          </w:p>
          <w:p w14:paraId="5A5FEFD5" w14:textId="1503A1F7" w:rsidR="00420791" w:rsidRPr="00554D22" w:rsidRDefault="00420791" w:rsidP="00420791">
            <w:pPr>
              <w:jc w:val="center"/>
              <w:rPr>
                <w:rFonts w:ascii="Arial Narrow" w:hAnsi="Arial Narrow"/>
                <w:b/>
                <w:sz w:val="20"/>
                <w:szCs w:val="18"/>
              </w:rPr>
            </w:pPr>
            <w:r w:rsidRPr="00554D22">
              <w:rPr>
                <w:rFonts w:ascii="Arial Narrow" w:hAnsi="Arial Narrow"/>
                <w:b/>
                <w:sz w:val="20"/>
                <w:szCs w:val="18"/>
              </w:rPr>
              <w:t>SIN CORRELATIVO</w:t>
            </w:r>
          </w:p>
        </w:tc>
        <w:tc>
          <w:tcPr>
            <w:tcW w:w="5220" w:type="dxa"/>
          </w:tcPr>
          <w:p w14:paraId="5EBF3A9E" w14:textId="77777777" w:rsidR="00420791" w:rsidRPr="00554D22" w:rsidRDefault="00420791" w:rsidP="00420791">
            <w:pPr>
              <w:spacing w:line="360" w:lineRule="auto"/>
              <w:jc w:val="both"/>
              <w:rPr>
                <w:rFonts w:ascii="Arial Narrow" w:hAnsi="Arial Narrow"/>
                <w:sz w:val="20"/>
                <w:szCs w:val="18"/>
              </w:rPr>
            </w:pPr>
            <w:r w:rsidRPr="00554D22">
              <w:rPr>
                <w:rFonts w:ascii="Arial Narrow" w:hAnsi="Arial Narrow"/>
                <w:sz w:val="20"/>
                <w:szCs w:val="18"/>
              </w:rPr>
              <w:t>Artículo 287.-…</w:t>
            </w:r>
          </w:p>
          <w:p w14:paraId="693895A4" w14:textId="77777777" w:rsidR="00420791" w:rsidRPr="00554D22" w:rsidRDefault="00420791" w:rsidP="00420791">
            <w:pPr>
              <w:spacing w:line="360" w:lineRule="auto"/>
              <w:jc w:val="both"/>
              <w:rPr>
                <w:rFonts w:ascii="Arial Narrow" w:hAnsi="Arial Narrow"/>
                <w:sz w:val="20"/>
                <w:szCs w:val="18"/>
              </w:rPr>
            </w:pPr>
          </w:p>
          <w:p w14:paraId="3AD1910A" w14:textId="77777777" w:rsidR="00420791" w:rsidRPr="00554D22" w:rsidRDefault="00420791" w:rsidP="00420791">
            <w:pPr>
              <w:spacing w:line="360" w:lineRule="auto"/>
              <w:jc w:val="both"/>
              <w:rPr>
                <w:rFonts w:ascii="Arial Narrow" w:hAnsi="Arial Narrow"/>
                <w:sz w:val="20"/>
                <w:szCs w:val="18"/>
              </w:rPr>
            </w:pPr>
          </w:p>
          <w:p w14:paraId="14B60C05" w14:textId="77777777" w:rsidR="00420791" w:rsidRPr="00554D22" w:rsidRDefault="00420791" w:rsidP="00420791">
            <w:pPr>
              <w:spacing w:line="360" w:lineRule="auto"/>
              <w:jc w:val="both"/>
              <w:rPr>
                <w:rFonts w:ascii="Arial Narrow" w:hAnsi="Arial Narrow"/>
                <w:sz w:val="20"/>
                <w:szCs w:val="18"/>
              </w:rPr>
            </w:pPr>
          </w:p>
          <w:p w14:paraId="26F7D810" w14:textId="77777777" w:rsidR="00420791" w:rsidRPr="00554D22" w:rsidRDefault="00420791" w:rsidP="00420791">
            <w:pPr>
              <w:jc w:val="both"/>
              <w:rPr>
                <w:rFonts w:ascii="Arial Narrow" w:hAnsi="Arial Narrow"/>
                <w:b/>
                <w:sz w:val="20"/>
                <w:szCs w:val="18"/>
                <w:highlight w:val="cyan"/>
              </w:rPr>
            </w:pPr>
          </w:p>
          <w:p w14:paraId="0D2892CA" w14:textId="77777777" w:rsidR="00420791" w:rsidRPr="00554D22" w:rsidRDefault="00420791" w:rsidP="00420791">
            <w:pPr>
              <w:jc w:val="both"/>
              <w:rPr>
                <w:rFonts w:ascii="Arial Narrow" w:hAnsi="Arial Narrow"/>
                <w:b/>
                <w:sz w:val="20"/>
                <w:szCs w:val="18"/>
              </w:rPr>
            </w:pPr>
            <w:r w:rsidRPr="00554D22">
              <w:rPr>
                <w:rFonts w:ascii="Arial Narrow" w:hAnsi="Arial Narrow"/>
                <w:b/>
                <w:sz w:val="20"/>
                <w:szCs w:val="18"/>
              </w:rPr>
              <w:t>La pena establecida en el presente artículo se aumentará hasta el doble cuando las pruebas proporcionadas hayan sido elaboradas, generadas o manipuladas mediante software de inteligencia artificial</w:t>
            </w:r>
          </w:p>
          <w:p w14:paraId="2D809D77" w14:textId="77777777" w:rsidR="00420791" w:rsidRPr="00554D22" w:rsidRDefault="00420791" w:rsidP="00420791">
            <w:pPr>
              <w:jc w:val="both"/>
              <w:rPr>
                <w:rFonts w:ascii="Arial Narrow" w:hAnsi="Arial Narrow"/>
                <w:b/>
                <w:bCs/>
                <w:sz w:val="20"/>
                <w:szCs w:val="18"/>
              </w:rPr>
            </w:pPr>
          </w:p>
        </w:tc>
      </w:tr>
      <w:bookmarkEnd w:id="3"/>
    </w:tbl>
    <w:p w14:paraId="5D4A33F4" w14:textId="72F39FBF" w:rsidR="0061209F" w:rsidRPr="00554D22" w:rsidRDefault="0061209F" w:rsidP="001423C8">
      <w:pPr>
        <w:spacing w:line="360" w:lineRule="auto"/>
        <w:jc w:val="both"/>
        <w:rPr>
          <w:rFonts w:ascii="Arial Narrow" w:hAnsi="Arial Narrow"/>
          <w:sz w:val="24"/>
          <w:szCs w:val="24"/>
        </w:rPr>
      </w:pPr>
    </w:p>
    <w:p w14:paraId="0BA8AB76" w14:textId="580AC673" w:rsidR="00AD4484" w:rsidRPr="00554D22" w:rsidRDefault="002B084F" w:rsidP="00AD4484">
      <w:pPr>
        <w:spacing w:line="360" w:lineRule="auto"/>
        <w:ind w:firstLine="709"/>
        <w:jc w:val="both"/>
        <w:rPr>
          <w:rFonts w:ascii="Arial Narrow" w:hAnsi="Arial Narrow"/>
          <w:color w:val="000000" w:themeColor="text1"/>
          <w:sz w:val="24"/>
          <w:szCs w:val="24"/>
        </w:rPr>
      </w:pPr>
      <w:r w:rsidRPr="00554D22">
        <w:rPr>
          <w:rFonts w:ascii="Arial Narrow" w:hAnsi="Arial Narrow"/>
          <w:color w:val="000000" w:themeColor="text1"/>
          <w:sz w:val="24"/>
          <w:szCs w:val="24"/>
        </w:rPr>
        <w:t>En primera instancia, se</w:t>
      </w:r>
      <w:r w:rsidR="00AD4484" w:rsidRPr="00554D22">
        <w:rPr>
          <w:rFonts w:ascii="Arial Narrow" w:hAnsi="Arial Narrow"/>
          <w:color w:val="000000" w:themeColor="text1"/>
          <w:sz w:val="24"/>
          <w:szCs w:val="24"/>
        </w:rPr>
        <w:t xml:space="preserve"> propone que en el artículo 243 Bis 3 relativo al delito de violación a la intimidad sexual, la pena sea aumentada hasta el doble en la mínima y máxima cuando las imágenes, videos o audios de contenido intimo sexual que hayan sido divulgados, compartidos, distribuidos o publicados hayan sido generados, manipulados o elaborados mediante software de inteligencia artificial para hacerlos parecer auténticos, reales u originales.</w:t>
      </w:r>
    </w:p>
    <w:p w14:paraId="60C67EA5" w14:textId="77777777" w:rsidR="00AD4484" w:rsidRPr="00554D22" w:rsidRDefault="00AD4484" w:rsidP="00AD4484">
      <w:pPr>
        <w:spacing w:line="360" w:lineRule="auto"/>
        <w:ind w:firstLine="709"/>
        <w:jc w:val="both"/>
        <w:rPr>
          <w:rFonts w:ascii="Arial Narrow" w:hAnsi="Arial Narrow"/>
          <w:sz w:val="24"/>
          <w:szCs w:val="24"/>
        </w:rPr>
      </w:pPr>
      <w:r w:rsidRPr="00554D22">
        <w:rPr>
          <w:rFonts w:ascii="Arial Narrow" w:hAnsi="Arial Narrow"/>
          <w:sz w:val="24"/>
          <w:szCs w:val="24"/>
        </w:rPr>
        <w:t xml:space="preserve">Seguidamente, en el artículo 243 Bis 4., se propone que cuando la coacción, hostigamiento o exigencia a otra persona sea en relación a la amenaza de revelar, publicar, difundir o exhibir sin su consentimiento imágenes o grabaciones de voz o audiovisuales de contenido erótico, sexual o pornográfico elaborados, generados o manipulados mediante software de inteligencia artificial con el </w:t>
      </w:r>
      <w:r w:rsidRPr="00554D22">
        <w:rPr>
          <w:rFonts w:ascii="Arial Narrow" w:hAnsi="Arial Narrow"/>
          <w:sz w:val="24"/>
          <w:szCs w:val="24"/>
        </w:rPr>
        <w:lastRenderedPageBreak/>
        <w:t>objetivo de que la víctima elabore o remita imágenes o grabaciones de voz o audiovisuales de contenido erótico, sexual o pornográfico auténticos, la pena se verá aumentada al doble.</w:t>
      </w:r>
    </w:p>
    <w:p w14:paraId="47296D39" w14:textId="5E4FE075" w:rsidR="002B084F" w:rsidRPr="00554D22" w:rsidRDefault="002B084F" w:rsidP="002C48AF">
      <w:pPr>
        <w:spacing w:line="360" w:lineRule="auto"/>
        <w:ind w:firstLine="709"/>
        <w:jc w:val="both"/>
        <w:rPr>
          <w:rFonts w:ascii="Arial Narrow" w:hAnsi="Arial Narrow"/>
          <w:sz w:val="24"/>
          <w:szCs w:val="24"/>
        </w:rPr>
      </w:pPr>
      <w:r w:rsidRPr="00554D22">
        <w:rPr>
          <w:rFonts w:ascii="Arial Narrow" w:hAnsi="Arial Narrow"/>
          <w:sz w:val="24"/>
          <w:szCs w:val="24"/>
        </w:rPr>
        <w:t xml:space="preserve">Así mismo, </w:t>
      </w:r>
      <w:r w:rsidRPr="00554D22">
        <w:rPr>
          <w:rFonts w:ascii="Arial Narrow" w:hAnsi="Arial Narrow"/>
          <w:color w:val="000000" w:themeColor="text1"/>
          <w:sz w:val="24"/>
          <w:szCs w:val="24"/>
        </w:rPr>
        <w:t xml:space="preserve">se propone reformar el artículo 287 del capítulo relativo a falsedad en declaraciones judiciales e informes dados a una autoridad, que actualmente </w:t>
      </w:r>
      <w:r w:rsidRPr="00554D22">
        <w:rPr>
          <w:rFonts w:ascii="Arial Narrow" w:hAnsi="Arial Narrow"/>
          <w:sz w:val="24"/>
          <w:szCs w:val="24"/>
        </w:rPr>
        <w:t>establece que cuando una persona con el propósito de inculpar a alguien como responsable de un delito ante la autoridad, le impute falsamente un hecho o simule en su contra la existencia de pruebas materiales que hagan presumir dicha responsabilidad será acreedora a una pena de prisión de dos a ocho años y de c</w:t>
      </w:r>
      <w:r w:rsidR="002C48AF" w:rsidRPr="00554D22">
        <w:rPr>
          <w:rFonts w:ascii="Arial Narrow" w:hAnsi="Arial Narrow"/>
          <w:sz w:val="24"/>
          <w:szCs w:val="24"/>
        </w:rPr>
        <w:t>ien a trescientos días multa, para que esta misma se vea</w:t>
      </w:r>
      <w:r w:rsidRPr="00554D22">
        <w:rPr>
          <w:rFonts w:ascii="Arial Narrow" w:hAnsi="Arial Narrow"/>
          <w:sz w:val="24"/>
          <w:szCs w:val="24"/>
        </w:rPr>
        <w:t xml:space="preserve"> aumentada al doble cuando las pruebas proporcionadas hayan sido elaboradas, generadas o manipuladas mediante software de inteligencia artificial.</w:t>
      </w:r>
    </w:p>
    <w:p w14:paraId="39F5634C" w14:textId="3E4A1DA7" w:rsidR="00AD4484" w:rsidRPr="00554D22" w:rsidRDefault="00043FDA" w:rsidP="002249DA">
      <w:pPr>
        <w:spacing w:line="360" w:lineRule="auto"/>
        <w:jc w:val="both"/>
        <w:rPr>
          <w:rFonts w:ascii="Arial Narrow" w:hAnsi="Arial Narrow" w:cs="Arial"/>
          <w:b/>
          <w:bCs/>
          <w:sz w:val="24"/>
          <w:szCs w:val="24"/>
          <w:lang w:val="es-ES"/>
        </w:rPr>
      </w:pPr>
      <w:r w:rsidRPr="00554D22">
        <w:rPr>
          <w:rFonts w:ascii="Arial Narrow" w:hAnsi="Arial Narrow"/>
          <w:sz w:val="24"/>
          <w:szCs w:val="24"/>
        </w:rPr>
        <w:t>Finalmente</w:t>
      </w:r>
      <w:r w:rsidRPr="00554D22">
        <w:rPr>
          <w:rFonts w:ascii="Arial Narrow" w:hAnsi="Arial Narrow"/>
          <w:color w:val="FF0000"/>
          <w:sz w:val="24"/>
          <w:szCs w:val="24"/>
        </w:rPr>
        <w:t xml:space="preserve">, </w:t>
      </w:r>
      <w:r w:rsidR="002C48AF" w:rsidRPr="00554D22">
        <w:rPr>
          <w:rFonts w:ascii="Arial Narrow" w:hAnsi="Arial Narrow"/>
          <w:sz w:val="24"/>
          <w:szCs w:val="24"/>
        </w:rPr>
        <w:t xml:space="preserve">se propone </w:t>
      </w:r>
      <w:r w:rsidR="00AD4484" w:rsidRPr="00554D22">
        <w:rPr>
          <w:rFonts w:ascii="Arial Narrow" w:hAnsi="Arial Narrow"/>
          <w:sz w:val="24"/>
          <w:szCs w:val="24"/>
        </w:rPr>
        <w:t xml:space="preserve">la </w:t>
      </w:r>
      <w:r w:rsidR="002249DA" w:rsidRPr="00554D22">
        <w:rPr>
          <w:rFonts w:ascii="Arial Narrow" w:hAnsi="Arial Narrow"/>
          <w:sz w:val="24"/>
          <w:szCs w:val="24"/>
        </w:rPr>
        <w:t>modificación de la denominación del Capitulo V TER de delitos informáticos y cibernéticos, para pasar a ser de “delitos informáticos, cibernéticos y de uso indebido de inteligencia artificia</w:t>
      </w:r>
      <w:r w:rsidR="002249DA" w:rsidRPr="00554D22">
        <w:rPr>
          <w:rFonts w:ascii="Arial Narrow" w:hAnsi="Arial Narrow" w:cs="Arial"/>
          <w:bCs/>
          <w:sz w:val="24"/>
          <w:szCs w:val="24"/>
          <w:lang w:val="es-ES"/>
        </w:rPr>
        <w:t xml:space="preserve">l, adicionándole a este </w:t>
      </w:r>
      <w:r w:rsidR="00AD4484" w:rsidRPr="00554D22">
        <w:rPr>
          <w:rFonts w:ascii="Arial Narrow" w:hAnsi="Arial Narrow"/>
          <w:sz w:val="24"/>
          <w:szCs w:val="24"/>
        </w:rPr>
        <w:t xml:space="preserve">un nuevo artículo 243 Bis 13, </w:t>
      </w:r>
      <w:r w:rsidR="002C48AF" w:rsidRPr="00554D22">
        <w:rPr>
          <w:rFonts w:ascii="Arial Narrow" w:hAnsi="Arial Narrow"/>
          <w:sz w:val="24"/>
          <w:szCs w:val="24"/>
        </w:rPr>
        <w:t>al capítulo V TER de delitos informáticos y cibernéticos, para contemplar el tipo penal de Uso Indebido de Software de Inteligencia Artificial, cuando una persona elabore</w:t>
      </w:r>
      <w:r w:rsidR="00AD4484" w:rsidRPr="00554D22">
        <w:rPr>
          <w:rFonts w:ascii="Arial Narrow" w:hAnsi="Arial Narrow"/>
          <w:sz w:val="24"/>
          <w:szCs w:val="24"/>
        </w:rPr>
        <w:t xml:space="preserve">, genere o manipule imágenes, videos, audios de cualquier tipo de material por sí mismo o a través de interpósita persona que cause directa o indirectamente perjuicio o daño a otra persona al ser divulgados, compartidos, distribuidos o publicados, </w:t>
      </w:r>
      <w:r w:rsidR="002C48AF" w:rsidRPr="00554D22">
        <w:rPr>
          <w:rFonts w:ascii="Arial Narrow" w:hAnsi="Arial Narrow"/>
          <w:sz w:val="24"/>
          <w:szCs w:val="24"/>
        </w:rPr>
        <w:t xml:space="preserve">a lo cual </w:t>
      </w:r>
      <w:r w:rsidR="00AD4484" w:rsidRPr="00554D22">
        <w:rPr>
          <w:rFonts w:ascii="Arial Narrow" w:hAnsi="Arial Narrow"/>
          <w:sz w:val="24"/>
          <w:szCs w:val="24"/>
        </w:rPr>
        <w:t>se le impondrá prisión de seis meses a tres años y de mil a dos mil días multa.</w:t>
      </w:r>
    </w:p>
    <w:p w14:paraId="4339EC46" w14:textId="712A5DF1" w:rsidR="00EF108C" w:rsidRPr="00554D22" w:rsidRDefault="00AD4484" w:rsidP="000837AF">
      <w:pPr>
        <w:spacing w:line="360" w:lineRule="auto"/>
        <w:ind w:firstLine="709"/>
        <w:jc w:val="both"/>
        <w:rPr>
          <w:rFonts w:ascii="Arial Narrow" w:hAnsi="Arial Narrow"/>
          <w:sz w:val="24"/>
          <w:szCs w:val="24"/>
        </w:rPr>
      </w:pPr>
      <w:r w:rsidRPr="00554D22">
        <w:rPr>
          <w:rFonts w:ascii="Arial Narrow" w:hAnsi="Arial Narrow"/>
          <w:sz w:val="24"/>
          <w:szCs w:val="24"/>
        </w:rPr>
        <w:t>Aumentándose la pena hasta el doble en la mínima y máxima cuando el infractor coaccione, hostigue o exija a otra persona realizar una acción o caer en omisión y/o llevar a cabo contraprestación alguna bajo la amenaza de relevar, publicar, difundir o exhibir imágenes, videos, audios o cualquier tipo de material elaborado, generado, o manipulado mediante soft</w:t>
      </w:r>
      <w:r w:rsidR="002C48AF" w:rsidRPr="00554D22">
        <w:rPr>
          <w:rFonts w:ascii="Arial Narrow" w:hAnsi="Arial Narrow"/>
          <w:sz w:val="24"/>
          <w:szCs w:val="24"/>
        </w:rPr>
        <w:t>ware de inteligencia artificial que pueda causarle directa o indirectamente perjuicio o daño.</w:t>
      </w:r>
    </w:p>
    <w:p w14:paraId="4279BC68" w14:textId="77777777" w:rsidR="00B8612E" w:rsidRPr="00554D22" w:rsidRDefault="00B8612E" w:rsidP="000837AF">
      <w:pPr>
        <w:spacing w:line="360" w:lineRule="auto"/>
        <w:ind w:firstLine="709"/>
        <w:jc w:val="both"/>
        <w:rPr>
          <w:rFonts w:ascii="Arial Narrow" w:hAnsi="Arial Narrow"/>
          <w:sz w:val="24"/>
          <w:szCs w:val="24"/>
        </w:rPr>
      </w:pPr>
    </w:p>
    <w:p w14:paraId="37DA1E0D" w14:textId="77777777" w:rsidR="00B8612E" w:rsidRPr="00554D22" w:rsidRDefault="00B8612E" w:rsidP="000837AF">
      <w:pPr>
        <w:spacing w:line="360" w:lineRule="auto"/>
        <w:ind w:firstLine="709"/>
        <w:jc w:val="both"/>
        <w:rPr>
          <w:rFonts w:ascii="Arial Narrow" w:hAnsi="Arial Narrow"/>
          <w:sz w:val="24"/>
          <w:szCs w:val="24"/>
        </w:rPr>
      </w:pPr>
    </w:p>
    <w:p w14:paraId="02716313" w14:textId="77777777" w:rsidR="00B8612E" w:rsidRPr="00554D22" w:rsidRDefault="00B8612E" w:rsidP="002249DA">
      <w:pPr>
        <w:spacing w:line="360" w:lineRule="auto"/>
        <w:jc w:val="both"/>
        <w:rPr>
          <w:rFonts w:ascii="Arial Narrow" w:hAnsi="Arial Narrow"/>
          <w:sz w:val="24"/>
          <w:szCs w:val="24"/>
        </w:rPr>
      </w:pPr>
    </w:p>
    <w:p w14:paraId="5AEC5733" w14:textId="5975C1D4" w:rsidR="00B8612E" w:rsidRPr="00554D22" w:rsidRDefault="00365583" w:rsidP="00B8612E">
      <w:pPr>
        <w:spacing w:line="360" w:lineRule="auto"/>
        <w:ind w:firstLine="709"/>
        <w:jc w:val="both"/>
        <w:rPr>
          <w:rFonts w:ascii="Arial Narrow" w:hAnsi="Arial Narrow" w:cs="Arial"/>
          <w:sz w:val="24"/>
          <w:szCs w:val="24"/>
          <w:lang w:val="es-ES"/>
        </w:rPr>
      </w:pPr>
      <w:r w:rsidRPr="00554D22">
        <w:rPr>
          <w:rFonts w:ascii="Arial Narrow" w:hAnsi="Arial Narrow" w:cs="Arial"/>
          <w:sz w:val="24"/>
          <w:szCs w:val="24"/>
          <w:lang w:val="es-ES"/>
        </w:rPr>
        <w:lastRenderedPageBreak/>
        <w:t>Es por</w:t>
      </w:r>
      <w:r w:rsidR="006026FE" w:rsidRPr="00554D22">
        <w:rPr>
          <w:rFonts w:ascii="Arial Narrow" w:hAnsi="Arial Narrow" w:cs="Arial"/>
          <w:sz w:val="24"/>
          <w:szCs w:val="24"/>
          <w:lang w:val="es-ES"/>
        </w:rPr>
        <w:t xml:space="preserve"> todo lo anterior, </w:t>
      </w:r>
      <w:r w:rsidRPr="00554D22">
        <w:rPr>
          <w:rFonts w:ascii="Arial Narrow" w:hAnsi="Arial Narrow" w:cs="Arial"/>
          <w:sz w:val="24"/>
          <w:szCs w:val="24"/>
          <w:lang w:val="es-ES"/>
        </w:rPr>
        <w:t xml:space="preserve">que </w:t>
      </w:r>
      <w:r w:rsidR="006026FE" w:rsidRPr="00554D22">
        <w:rPr>
          <w:rFonts w:ascii="Arial Narrow" w:hAnsi="Arial Narrow" w:cs="Arial"/>
          <w:sz w:val="24"/>
          <w:szCs w:val="24"/>
          <w:lang w:val="es-ES"/>
        </w:rPr>
        <w:t>sometemos a consideración de esta Soberanía la presente iniciativa, para quedar como sigue:</w:t>
      </w:r>
      <w:r w:rsidR="00B8612E" w:rsidRPr="00554D22">
        <w:rPr>
          <w:rFonts w:ascii="Arial Narrow" w:hAnsi="Arial Narrow" w:cs="Arial"/>
          <w:sz w:val="24"/>
          <w:szCs w:val="24"/>
          <w:lang w:val="es-ES"/>
        </w:rPr>
        <w:t xml:space="preserve"> </w:t>
      </w:r>
    </w:p>
    <w:p w14:paraId="15D5532A" w14:textId="6836FA4F" w:rsidR="006026FE" w:rsidRPr="00554D22" w:rsidRDefault="006026FE" w:rsidP="006026FE">
      <w:pPr>
        <w:jc w:val="center"/>
        <w:rPr>
          <w:rFonts w:ascii="Arial Narrow" w:hAnsi="Arial Narrow" w:cs="Arial"/>
          <w:b/>
          <w:bCs/>
          <w:sz w:val="24"/>
          <w:szCs w:val="24"/>
          <w:lang w:val="es-ES"/>
        </w:rPr>
      </w:pPr>
      <w:r w:rsidRPr="00554D22">
        <w:rPr>
          <w:rFonts w:ascii="Arial Narrow" w:hAnsi="Arial Narrow" w:cs="Arial"/>
          <w:b/>
          <w:bCs/>
          <w:sz w:val="24"/>
          <w:szCs w:val="24"/>
          <w:lang w:val="es-ES"/>
        </w:rPr>
        <w:t>DECRETO</w:t>
      </w:r>
    </w:p>
    <w:p w14:paraId="78464DE0" w14:textId="2C90BC6A" w:rsidR="00EF108C" w:rsidRPr="00554D22" w:rsidRDefault="00B8612E" w:rsidP="00EF108C">
      <w:pPr>
        <w:jc w:val="both"/>
        <w:rPr>
          <w:rFonts w:ascii="Arial Narrow" w:hAnsi="Arial Narrow"/>
          <w:b/>
          <w:sz w:val="24"/>
          <w:szCs w:val="24"/>
        </w:rPr>
      </w:pPr>
      <w:r w:rsidRPr="00554D22">
        <w:rPr>
          <w:rFonts w:ascii="Arial Narrow" w:hAnsi="Arial Narrow"/>
          <w:b/>
          <w:sz w:val="24"/>
          <w:szCs w:val="24"/>
        </w:rPr>
        <w:t>POR EL QUE SE REFORMA EL</w:t>
      </w:r>
      <w:r w:rsidR="00EF108C" w:rsidRPr="00554D22">
        <w:rPr>
          <w:rFonts w:ascii="Arial Narrow" w:hAnsi="Arial Narrow"/>
          <w:b/>
          <w:sz w:val="24"/>
          <w:szCs w:val="24"/>
        </w:rPr>
        <w:t xml:space="preserve"> CÓDIGO PENAL DEL ESTADO DE YUCATÁN </w:t>
      </w:r>
      <w:r w:rsidRPr="00554D22">
        <w:rPr>
          <w:rFonts w:ascii="Arial Narrow" w:hAnsi="Arial Narrow"/>
          <w:b/>
          <w:sz w:val="24"/>
          <w:szCs w:val="24"/>
        </w:rPr>
        <w:t>EN MATERIA</w:t>
      </w:r>
      <w:r w:rsidR="00905396" w:rsidRPr="00554D22">
        <w:rPr>
          <w:rFonts w:ascii="Arial Narrow" w:hAnsi="Arial Narrow"/>
          <w:b/>
          <w:sz w:val="24"/>
          <w:szCs w:val="24"/>
        </w:rPr>
        <w:t xml:space="preserve"> DE </w:t>
      </w:r>
      <w:r w:rsidR="00EF108C" w:rsidRPr="00554D22">
        <w:rPr>
          <w:rFonts w:ascii="Arial Narrow" w:hAnsi="Arial Narrow"/>
          <w:b/>
          <w:sz w:val="24"/>
          <w:szCs w:val="24"/>
        </w:rPr>
        <w:t>USO INDEBIDO DE SOFTWARE DE INTELIGENCIA ARTIFICIAL</w:t>
      </w:r>
      <w:r w:rsidR="002249DA" w:rsidRPr="00554D22">
        <w:rPr>
          <w:rFonts w:ascii="Arial Narrow" w:hAnsi="Arial Narrow"/>
          <w:b/>
          <w:sz w:val="24"/>
          <w:szCs w:val="24"/>
        </w:rPr>
        <w:t>Y AGRAVANTES EN RELACIÓN A SU USO EN DELITOS COMO VIOLACIÓN A LA INTIMIDAD SEXUAL Y FALSEDAD DE DECLARACIONES ANTE AUTORIDAD</w:t>
      </w:r>
    </w:p>
    <w:p w14:paraId="47990C8B" w14:textId="77777777" w:rsidR="002249DA" w:rsidRPr="00554D22" w:rsidRDefault="002249DA" w:rsidP="00EF108C">
      <w:pPr>
        <w:jc w:val="both"/>
        <w:rPr>
          <w:rFonts w:ascii="Arial Narrow" w:hAnsi="Arial Narrow"/>
          <w:b/>
          <w:sz w:val="24"/>
          <w:szCs w:val="24"/>
        </w:rPr>
      </w:pPr>
    </w:p>
    <w:p w14:paraId="6F615472" w14:textId="1D2A4CC2" w:rsidR="006026FE" w:rsidRPr="00554D22" w:rsidRDefault="006B4BB6" w:rsidP="00EF108C">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ARTÍCULO ÚNICO: SE ADICIO</w:t>
      </w:r>
      <w:r w:rsidR="009F4C63" w:rsidRPr="00554D22">
        <w:rPr>
          <w:rFonts w:ascii="Arial Narrow" w:hAnsi="Arial Narrow" w:cs="Arial"/>
          <w:b/>
          <w:bCs/>
          <w:sz w:val="24"/>
          <w:szCs w:val="24"/>
          <w:lang w:val="es-ES"/>
        </w:rPr>
        <w:t>NA</w:t>
      </w:r>
      <w:r w:rsidRPr="00554D22">
        <w:rPr>
          <w:rFonts w:ascii="Arial Narrow" w:hAnsi="Arial Narrow" w:cs="Arial"/>
          <w:b/>
          <w:bCs/>
          <w:sz w:val="24"/>
          <w:szCs w:val="24"/>
          <w:lang w:val="es-ES"/>
        </w:rPr>
        <w:t xml:space="preserve"> UN TERCER PÁRRAFO AL ARTÍCULO 243 BIS 3</w:t>
      </w:r>
      <w:r w:rsidR="00EF108C" w:rsidRPr="00554D22">
        <w:rPr>
          <w:rFonts w:ascii="Arial Narrow" w:hAnsi="Arial Narrow" w:cs="Arial"/>
          <w:b/>
          <w:bCs/>
          <w:sz w:val="24"/>
          <w:szCs w:val="24"/>
          <w:lang w:val="es-ES"/>
        </w:rPr>
        <w:t xml:space="preserve"> RECORRIÉNDOSE LOS ACTUALES TERCERO Y CUARTO PARA SER CUARTO Y QUINTO</w:t>
      </w:r>
      <w:r w:rsidRPr="00554D22">
        <w:rPr>
          <w:rFonts w:ascii="Arial Narrow" w:hAnsi="Arial Narrow" w:cs="Arial"/>
          <w:b/>
          <w:bCs/>
          <w:sz w:val="24"/>
          <w:szCs w:val="24"/>
          <w:lang w:val="es-ES"/>
        </w:rPr>
        <w:t xml:space="preserve">; </w:t>
      </w:r>
      <w:r w:rsidR="00655602" w:rsidRPr="00554D22">
        <w:rPr>
          <w:rFonts w:ascii="Arial Narrow" w:hAnsi="Arial Narrow" w:cs="Arial"/>
          <w:b/>
          <w:bCs/>
          <w:sz w:val="24"/>
          <w:szCs w:val="24"/>
          <w:lang w:val="es-ES"/>
        </w:rPr>
        <w:t xml:space="preserve"> </w:t>
      </w:r>
      <w:r w:rsidRPr="00554D22">
        <w:rPr>
          <w:rFonts w:ascii="Arial Narrow" w:hAnsi="Arial Narrow" w:cs="Arial"/>
          <w:b/>
          <w:bCs/>
          <w:sz w:val="24"/>
          <w:szCs w:val="24"/>
          <w:lang w:val="es-ES"/>
        </w:rPr>
        <w:t xml:space="preserve">UN TERCER PÁRRAFO AL ARTÍCULO 243 BIS 4; </w:t>
      </w:r>
      <w:r w:rsidR="00B8612E" w:rsidRPr="00554D22">
        <w:rPr>
          <w:rFonts w:ascii="Arial Narrow" w:hAnsi="Arial Narrow" w:cs="Arial"/>
          <w:b/>
          <w:bCs/>
          <w:sz w:val="24"/>
          <w:szCs w:val="24"/>
          <w:lang w:val="es-ES"/>
        </w:rPr>
        <w:t>SE MODIFICA LA DENOMINACIÓN DEL</w:t>
      </w:r>
      <w:r w:rsidR="000837AF" w:rsidRPr="00554D22">
        <w:rPr>
          <w:rFonts w:ascii="Arial Narrow" w:hAnsi="Arial Narrow" w:cs="Arial"/>
          <w:b/>
          <w:bCs/>
          <w:sz w:val="24"/>
          <w:szCs w:val="24"/>
          <w:lang w:val="es-ES"/>
        </w:rPr>
        <w:t xml:space="preserve"> CAPITULO V TER</w:t>
      </w:r>
      <w:r w:rsidR="00B8612E" w:rsidRPr="00554D22">
        <w:rPr>
          <w:rFonts w:ascii="Arial Narrow" w:hAnsi="Arial Narrow" w:cs="Arial"/>
          <w:b/>
          <w:bCs/>
          <w:sz w:val="24"/>
          <w:szCs w:val="24"/>
          <w:lang w:val="es-ES"/>
        </w:rPr>
        <w:t xml:space="preserve"> , DEL TÍTULO DÉCIMO PRIMERO DENOMINADO “DELITOS INFORMÁTICOS Y CIBERNÉTICOS” PARA QUEDAR COMO “DELITOS INFORMÁTICOS, CIBERNÉTICOS Y DE USO INDEBIDO DE INTELIGENCIA ARTIFICIAL”, ADICIONÁNDOSE </w:t>
      </w:r>
      <w:r w:rsidR="00DE542C" w:rsidRPr="00554D22">
        <w:rPr>
          <w:rFonts w:ascii="Arial Narrow" w:hAnsi="Arial Narrow" w:cs="Arial"/>
          <w:b/>
          <w:bCs/>
          <w:sz w:val="24"/>
          <w:szCs w:val="24"/>
          <w:lang w:val="es-ES"/>
        </w:rPr>
        <w:t>EL</w:t>
      </w:r>
      <w:r w:rsidRPr="00554D22">
        <w:rPr>
          <w:rFonts w:ascii="Arial Narrow" w:hAnsi="Arial Narrow" w:cs="Arial"/>
          <w:b/>
          <w:bCs/>
          <w:sz w:val="24"/>
          <w:szCs w:val="24"/>
          <w:lang w:val="es-ES"/>
        </w:rPr>
        <w:t xml:space="preserve"> ARTÍCULO 243 BIS 13</w:t>
      </w:r>
      <w:r w:rsidR="000837AF" w:rsidRPr="00554D22">
        <w:rPr>
          <w:rFonts w:ascii="Arial Narrow" w:hAnsi="Arial Narrow" w:cs="Arial"/>
          <w:b/>
          <w:bCs/>
          <w:sz w:val="24"/>
          <w:szCs w:val="24"/>
          <w:lang w:val="es-ES"/>
        </w:rPr>
        <w:t>; Y</w:t>
      </w:r>
      <w:r w:rsidRPr="00554D22">
        <w:rPr>
          <w:rFonts w:ascii="Arial Narrow" w:hAnsi="Arial Narrow" w:cs="Arial"/>
          <w:b/>
          <w:bCs/>
          <w:sz w:val="24"/>
          <w:szCs w:val="24"/>
          <w:lang w:val="es-ES"/>
        </w:rPr>
        <w:t xml:space="preserve"> </w:t>
      </w:r>
      <w:r w:rsidR="000837AF" w:rsidRPr="00554D22">
        <w:rPr>
          <w:rFonts w:ascii="Arial Narrow" w:hAnsi="Arial Narrow" w:cs="Arial"/>
          <w:b/>
          <w:bCs/>
          <w:sz w:val="24"/>
          <w:szCs w:val="24"/>
          <w:lang w:val="es-ES"/>
        </w:rPr>
        <w:t xml:space="preserve">UN SEGUNDO PÁRRAFO AL ARTÍCULO 287 </w:t>
      </w:r>
      <w:r w:rsidRPr="00554D22">
        <w:rPr>
          <w:rFonts w:ascii="Arial Narrow" w:hAnsi="Arial Narrow" w:cs="Arial"/>
          <w:b/>
          <w:bCs/>
          <w:sz w:val="24"/>
          <w:szCs w:val="24"/>
          <w:lang w:val="es-ES"/>
        </w:rPr>
        <w:t>TODOS DEL CÓDIGO PENAL DEL ESTADO DE YUCATÁN PARA QUEDAR COMO SIGUE:</w:t>
      </w:r>
    </w:p>
    <w:p w14:paraId="2B628D95" w14:textId="77777777" w:rsidR="006B4BB6" w:rsidRPr="00554D22" w:rsidRDefault="006B4BB6" w:rsidP="00FB0401">
      <w:pPr>
        <w:spacing w:line="360" w:lineRule="auto"/>
        <w:jc w:val="both"/>
        <w:rPr>
          <w:rFonts w:ascii="Arial Narrow" w:hAnsi="Arial Narrow" w:cs="Arial"/>
          <w:bCs/>
          <w:sz w:val="24"/>
          <w:szCs w:val="24"/>
          <w:lang w:val="es-ES"/>
        </w:rPr>
      </w:pPr>
    </w:p>
    <w:p w14:paraId="7EDE61A5" w14:textId="3AEBE120" w:rsidR="006B4BB6"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Artículo 243 Bis 3.- …</w:t>
      </w:r>
    </w:p>
    <w:p w14:paraId="1465B0AE" w14:textId="77777777" w:rsidR="009F4C63" w:rsidRPr="00554D22" w:rsidRDefault="009F4C63" w:rsidP="009F4C63">
      <w:pPr>
        <w:spacing w:line="276" w:lineRule="auto"/>
        <w:jc w:val="both"/>
        <w:rPr>
          <w:rFonts w:ascii="Arial Narrow" w:hAnsi="Arial Narrow" w:cs="Arial"/>
          <w:b/>
          <w:bCs/>
          <w:sz w:val="24"/>
          <w:szCs w:val="24"/>
          <w:lang w:val="es-ES"/>
        </w:rPr>
      </w:pPr>
    </w:p>
    <w:p w14:paraId="55286E7B" w14:textId="61523D1B"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w:t>
      </w:r>
    </w:p>
    <w:p w14:paraId="1C37CD64" w14:textId="77777777" w:rsidR="009F4C63" w:rsidRPr="00554D22" w:rsidRDefault="009F4C63" w:rsidP="009F4C63">
      <w:pPr>
        <w:spacing w:line="276" w:lineRule="auto"/>
        <w:jc w:val="both"/>
        <w:rPr>
          <w:rFonts w:ascii="Arial Narrow" w:hAnsi="Arial Narrow" w:cs="Arial"/>
          <w:b/>
          <w:bCs/>
          <w:sz w:val="24"/>
          <w:szCs w:val="24"/>
          <w:lang w:val="es-ES"/>
        </w:rPr>
      </w:pPr>
    </w:p>
    <w:p w14:paraId="2AFF0FFF" w14:textId="1F12196A"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Se aumentará hasta el doble la pena mínima y máxima cuando las imágenes, videos, o audios de contenido intimo sexual que sean divulgados, compartidos, distribuidos o publicados hayan sido generados, manipulados o elaborados mediante software de inteligencia artificial para hacerlos parecer auténticos, reales u originales.</w:t>
      </w:r>
    </w:p>
    <w:p w14:paraId="7F87FD6C" w14:textId="1B94B05D" w:rsidR="009F4C63"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 xml:space="preserve">El mínimo y el máximo de la pena se aumentará hasta en una mitad:  </w:t>
      </w:r>
    </w:p>
    <w:p w14:paraId="22645E72" w14:textId="03A179FE" w:rsidR="009F4C63"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I. Cuando el delito sea cometido por el cónyuge, concubinario o concubina, pareja de hecho o por cualquier persona con la que la víctima tenga o haya tenido una relación sentimental, afectiva o de confianza.</w:t>
      </w:r>
    </w:p>
    <w:p w14:paraId="3454F2F3" w14:textId="1E959B51" w:rsidR="006B4BB6"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II. Cuando el delito sea cometido por un servidor público en ejercicio de sus funciones.</w:t>
      </w:r>
    </w:p>
    <w:p w14:paraId="25715649" w14:textId="77777777" w:rsidR="00655602"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lastRenderedPageBreak/>
        <w:t xml:space="preserve">III. Cuando se cometa contra una persona que no pueda comprender el significado del hecho o no tenga la capacidad para resistirlo.    </w:t>
      </w:r>
    </w:p>
    <w:p w14:paraId="32FCB3B9" w14:textId="77777777" w:rsidR="00655602"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 xml:space="preserve">IV. Cuando se obtenga algún tipo de beneficio no lucrativo.    </w:t>
      </w:r>
    </w:p>
    <w:p w14:paraId="209B7929" w14:textId="77777777" w:rsidR="00655602"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 xml:space="preserve">V. Cuando se haga con fines lucrativos.    </w:t>
      </w:r>
    </w:p>
    <w:p w14:paraId="504A58F8" w14:textId="0783D312" w:rsidR="00655602"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VI. Cuando a consecuencia de los efectos o impactos del delito, la víctima atente contra su integridad o contra su propia vida.</w:t>
      </w:r>
    </w:p>
    <w:p w14:paraId="4F4402FA" w14:textId="282745DE" w:rsidR="00655602" w:rsidRPr="00554D22" w:rsidRDefault="00655602" w:rsidP="009F4C63">
      <w:pPr>
        <w:spacing w:line="276" w:lineRule="auto"/>
        <w:jc w:val="both"/>
        <w:rPr>
          <w:rFonts w:ascii="Arial Narrow" w:hAnsi="Arial Narrow" w:cs="Arial"/>
          <w:bCs/>
          <w:sz w:val="24"/>
          <w:szCs w:val="24"/>
          <w:lang w:val="es-ES"/>
        </w:rPr>
      </w:pPr>
      <w:r w:rsidRPr="00554D22">
        <w:rPr>
          <w:rFonts w:ascii="Arial Narrow" w:hAnsi="Arial Narrow" w:cs="Arial"/>
          <w:bCs/>
          <w:sz w:val="24"/>
          <w:szCs w:val="24"/>
          <w:lang w:val="es-ES"/>
        </w:rPr>
        <w:t>Cuando el delito previsto en este artículo sea cometido contra una persona menor de dieciocho años de edad, se estará a lo establecido en el artículo 211 de este código.</w:t>
      </w:r>
    </w:p>
    <w:p w14:paraId="0F565268" w14:textId="10EAD236" w:rsidR="00655602" w:rsidRPr="00554D22" w:rsidRDefault="00655602" w:rsidP="002861CC">
      <w:pPr>
        <w:spacing w:line="276" w:lineRule="auto"/>
        <w:jc w:val="center"/>
        <w:rPr>
          <w:rFonts w:ascii="Arial Narrow" w:hAnsi="Arial Narrow" w:cs="Arial"/>
          <w:bCs/>
          <w:color w:val="FF0000"/>
          <w:sz w:val="24"/>
          <w:szCs w:val="24"/>
          <w:lang w:val="es-ES"/>
        </w:rPr>
      </w:pPr>
    </w:p>
    <w:p w14:paraId="24603A7A" w14:textId="73C28697"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Artículo 243 Bis 4.- …</w:t>
      </w:r>
    </w:p>
    <w:p w14:paraId="08B24E3D" w14:textId="77777777" w:rsidR="009F4C63" w:rsidRPr="00554D22" w:rsidRDefault="009F4C63" w:rsidP="009F4C63">
      <w:pPr>
        <w:spacing w:line="276" w:lineRule="auto"/>
        <w:jc w:val="both"/>
        <w:rPr>
          <w:rFonts w:ascii="Arial Narrow" w:hAnsi="Arial Narrow" w:cs="Arial"/>
          <w:b/>
          <w:bCs/>
          <w:sz w:val="24"/>
          <w:szCs w:val="24"/>
          <w:lang w:val="es-ES"/>
        </w:rPr>
      </w:pPr>
    </w:p>
    <w:p w14:paraId="3B70258B" w14:textId="002CA1E4"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w:t>
      </w:r>
    </w:p>
    <w:p w14:paraId="4B4B49EC" w14:textId="77777777" w:rsidR="009F4C63" w:rsidRPr="00554D22" w:rsidRDefault="009F4C63" w:rsidP="009F4C63">
      <w:pPr>
        <w:spacing w:line="276" w:lineRule="auto"/>
        <w:jc w:val="both"/>
        <w:rPr>
          <w:rFonts w:ascii="Arial Narrow" w:hAnsi="Arial Narrow" w:cs="Arial"/>
          <w:b/>
          <w:bCs/>
          <w:sz w:val="24"/>
          <w:szCs w:val="24"/>
          <w:lang w:val="es-ES"/>
        </w:rPr>
      </w:pPr>
    </w:p>
    <w:p w14:paraId="7E775100" w14:textId="2F1487BE" w:rsidR="00EF108C"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Cuando la coacción, hostigamiento o exigencia a la otra persona sea en relación a la amenaza de revelar, publicar, difundir o exhibir sin su consentimiento imágenes o grabaciones de voz o audiovisuales de contenido erótico, sexual o pornográfico elaborados, generados o manipulados mediante software de inteligencia artificial con el objetivo de que la víctima elabore o remita imágenes o grabaciones de voz o audiovisuales de contenido erótico, sexual o pornográfico auténticos, la pena se aumentará al doble</w:t>
      </w:r>
    </w:p>
    <w:p w14:paraId="75D0DD82" w14:textId="77777777" w:rsidR="00B8612E" w:rsidRPr="00554D22" w:rsidRDefault="00B8612E" w:rsidP="009F4C63">
      <w:pPr>
        <w:spacing w:line="276" w:lineRule="auto"/>
        <w:jc w:val="both"/>
        <w:rPr>
          <w:rFonts w:ascii="Arial Narrow" w:hAnsi="Arial Narrow" w:cs="Arial"/>
          <w:b/>
          <w:bCs/>
          <w:sz w:val="24"/>
          <w:szCs w:val="24"/>
          <w:lang w:val="es-ES"/>
        </w:rPr>
      </w:pPr>
    </w:p>
    <w:p w14:paraId="5CC4B95B" w14:textId="356B8296" w:rsidR="00B8612E" w:rsidRPr="00554D22" w:rsidRDefault="000837AF" w:rsidP="00B8612E">
      <w:pPr>
        <w:spacing w:line="276" w:lineRule="auto"/>
        <w:jc w:val="center"/>
        <w:rPr>
          <w:rFonts w:ascii="Arial Narrow" w:hAnsi="Arial Narrow" w:cs="Arial"/>
          <w:b/>
          <w:bCs/>
          <w:sz w:val="24"/>
          <w:szCs w:val="24"/>
          <w:lang w:val="es-ES"/>
        </w:rPr>
      </w:pPr>
      <w:r w:rsidRPr="00554D22">
        <w:rPr>
          <w:rFonts w:ascii="Arial Narrow" w:hAnsi="Arial Narrow" w:cs="Arial"/>
          <w:b/>
          <w:bCs/>
          <w:sz w:val="24"/>
          <w:szCs w:val="24"/>
          <w:lang w:val="es-ES"/>
        </w:rPr>
        <w:t>CAP</w:t>
      </w:r>
      <w:r w:rsidR="00B8612E" w:rsidRPr="00554D22">
        <w:rPr>
          <w:rFonts w:ascii="Arial Narrow" w:hAnsi="Arial Narrow" w:cs="Arial"/>
          <w:b/>
          <w:bCs/>
          <w:sz w:val="24"/>
          <w:szCs w:val="24"/>
          <w:lang w:val="es-ES"/>
        </w:rPr>
        <w:t>ÍTULO V TER</w:t>
      </w:r>
    </w:p>
    <w:p w14:paraId="11494DAD" w14:textId="00ADE861" w:rsidR="002861CC" w:rsidRPr="00554D22" w:rsidRDefault="00B8612E" w:rsidP="002861CC">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DELITOS INFORMÁTICOS, CIBERNÉTICOS Y DE USO INDEBIDO DE INTELIGENCIA ARTIFICIAL</w:t>
      </w:r>
    </w:p>
    <w:p w14:paraId="68CEC10E" w14:textId="77777777" w:rsidR="00B8612E" w:rsidRPr="00554D22" w:rsidRDefault="00B8612E" w:rsidP="002861CC">
      <w:pPr>
        <w:spacing w:line="276" w:lineRule="auto"/>
        <w:jc w:val="both"/>
        <w:rPr>
          <w:rFonts w:ascii="Arial Narrow" w:hAnsi="Arial Narrow" w:cs="Arial"/>
          <w:b/>
          <w:bCs/>
          <w:sz w:val="24"/>
          <w:szCs w:val="24"/>
          <w:lang w:val="es-ES"/>
        </w:rPr>
      </w:pPr>
    </w:p>
    <w:p w14:paraId="5E333602" w14:textId="6D26582B"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243 BIS 13.- Comete el delito de uso indebido de software de inteligencia artificial, la persona que elabore, genere o manipule imágenes, videos, audios, o cualquier tipo de material por sí mismo o a través de interpósita persona que cause directa o indirectamente perjuicio o daño a otra persona al ser divulgados, compartidos, distribuidos, o publicados, se le impondrán de seis meses a tres años de prisión y de mil a dos mil Unid</w:t>
      </w:r>
      <w:r w:rsidR="00EF108C" w:rsidRPr="00554D22">
        <w:rPr>
          <w:rFonts w:ascii="Arial Narrow" w:hAnsi="Arial Narrow" w:cs="Arial"/>
          <w:b/>
          <w:bCs/>
          <w:sz w:val="24"/>
          <w:szCs w:val="24"/>
          <w:lang w:val="es-ES"/>
        </w:rPr>
        <w:t>ades de Medida y Actualización.</w:t>
      </w:r>
    </w:p>
    <w:p w14:paraId="7213BB2C" w14:textId="284A9737"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 xml:space="preserve">Se entenderá como “Software de Inteligencia artificial” cualquier sistema, dispositivo o programa de carácter informático que cuente con la capacidad de realizar actividades que de </w:t>
      </w:r>
      <w:r w:rsidRPr="00554D22">
        <w:rPr>
          <w:rFonts w:ascii="Arial Narrow" w:hAnsi="Arial Narrow" w:cs="Arial"/>
          <w:b/>
          <w:bCs/>
          <w:sz w:val="24"/>
          <w:szCs w:val="24"/>
          <w:lang w:val="es-ES"/>
        </w:rPr>
        <w:lastRenderedPageBreak/>
        <w:t>forma convencional requieren la inteligencia humana para su realización, incluyendo sistemas de procesamiento de lenguaje natural, aprendizaje automático, redes neuronales y algoritmos avanza</w:t>
      </w:r>
      <w:r w:rsidR="00EF108C" w:rsidRPr="00554D22">
        <w:rPr>
          <w:rFonts w:ascii="Arial Narrow" w:hAnsi="Arial Narrow" w:cs="Arial"/>
          <w:b/>
          <w:bCs/>
          <w:sz w:val="24"/>
          <w:szCs w:val="24"/>
          <w:lang w:val="es-ES"/>
        </w:rPr>
        <w:t>dos.</w:t>
      </w:r>
    </w:p>
    <w:p w14:paraId="34981E9D" w14:textId="7A007B7F"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Se aumentará hasta el doble la pena mínima y máxima cuando el infractor coaccione, hostigue o exija a otra persona realizar una contraprestación y/o acción u omisión alguna bajo la amenaza de revelar, publicar, difundir o exhibir imágenes, videos, audios o cualquier tipo de material elaborado, generado o manipulado mediante software de inteligencia artificial que pueda causarle directa o indirectamente perjuicio o daño.</w:t>
      </w:r>
    </w:p>
    <w:p w14:paraId="18E91FE8" w14:textId="77777777" w:rsidR="00B8612E" w:rsidRPr="00554D22" w:rsidRDefault="00B8612E" w:rsidP="009F4C63">
      <w:pPr>
        <w:spacing w:line="276" w:lineRule="auto"/>
        <w:jc w:val="both"/>
        <w:rPr>
          <w:rFonts w:ascii="Arial Narrow" w:hAnsi="Arial Narrow" w:cs="Arial"/>
          <w:b/>
          <w:bCs/>
          <w:sz w:val="24"/>
          <w:szCs w:val="24"/>
          <w:lang w:val="es-ES"/>
        </w:rPr>
      </w:pPr>
    </w:p>
    <w:p w14:paraId="0E25290A" w14:textId="738494B0" w:rsidR="009F4C63" w:rsidRPr="00554D22" w:rsidRDefault="009F4C63" w:rsidP="009F4C63">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Artículo 287.-…</w:t>
      </w:r>
    </w:p>
    <w:p w14:paraId="40490EC9" w14:textId="77777777" w:rsidR="00EF108C" w:rsidRPr="00554D22" w:rsidRDefault="00EF108C" w:rsidP="009F4C63">
      <w:pPr>
        <w:spacing w:line="276" w:lineRule="auto"/>
        <w:jc w:val="both"/>
        <w:rPr>
          <w:rFonts w:ascii="Arial Narrow" w:hAnsi="Arial Narrow" w:cs="Arial"/>
          <w:b/>
          <w:bCs/>
          <w:sz w:val="24"/>
          <w:szCs w:val="24"/>
          <w:lang w:val="es-ES"/>
        </w:rPr>
      </w:pPr>
    </w:p>
    <w:p w14:paraId="2F959D66" w14:textId="5688D48A" w:rsidR="00CE0C1F" w:rsidRPr="00554D22" w:rsidRDefault="009F4C63" w:rsidP="002249DA">
      <w:pPr>
        <w:spacing w:line="276" w:lineRule="auto"/>
        <w:jc w:val="both"/>
        <w:rPr>
          <w:rFonts w:ascii="Arial Narrow" w:hAnsi="Arial Narrow" w:cs="Arial"/>
          <w:b/>
          <w:bCs/>
          <w:sz w:val="24"/>
          <w:szCs w:val="24"/>
          <w:lang w:val="es-ES"/>
        </w:rPr>
      </w:pPr>
      <w:r w:rsidRPr="00554D22">
        <w:rPr>
          <w:rFonts w:ascii="Arial Narrow" w:hAnsi="Arial Narrow" w:cs="Arial"/>
          <w:b/>
          <w:bCs/>
          <w:sz w:val="24"/>
          <w:szCs w:val="24"/>
          <w:lang w:val="es-ES"/>
        </w:rPr>
        <w:t>La pena establecida en el presente artículo se aumentará hasta el doble cuando las pruebas proporcionadas hayan sido elaboradas, generadas o manipuladas mediante software de inteligencia artificial</w:t>
      </w:r>
    </w:p>
    <w:p w14:paraId="32B2BEA1" w14:textId="1CE8AD43" w:rsidR="00277993" w:rsidRPr="00554D22" w:rsidRDefault="003E460F" w:rsidP="00277993">
      <w:pPr>
        <w:jc w:val="center"/>
        <w:rPr>
          <w:rFonts w:ascii="Arial Narrow" w:eastAsia="Arial" w:hAnsi="Arial Narrow" w:cs="Arial"/>
          <w:b/>
          <w:sz w:val="24"/>
          <w:szCs w:val="24"/>
          <w:lang w:val="es-ES"/>
        </w:rPr>
      </w:pPr>
      <w:r w:rsidRPr="00554D22">
        <w:rPr>
          <w:rFonts w:ascii="Arial Narrow" w:hAnsi="Arial Narrow"/>
          <w:sz w:val="24"/>
          <w:szCs w:val="24"/>
        </w:rPr>
        <w:tab/>
      </w:r>
      <w:r w:rsidRPr="00554D22">
        <w:rPr>
          <w:rFonts w:ascii="Arial Narrow" w:hAnsi="Arial Narrow" w:cs="Arial"/>
          <w:sz w:val="24"/>
          <w:szCs w:val="24"/>
        </w:rPr>
        <w:t xml:space="preserve"> </w:t>
      </w:r>
      <w:r w:rsidR="00CE0C1F" w:rsidRPr="00554D22">
        <w:rPr>
          <w:rFonts w:ascii="Arial Narrow" w:eastAsia="Arial" w:hAnsi="Arial Narrow" w:cs="Arial"/>
          <w:b/>
          <w:sz w:val="24"/>
          <w:szCs w:val="24"/>
          <w:lang w:val="es-ES"/>
        </w:rPr>
        <w:t>ARTÍCULOS TRANSITORIOS.</w:t>
      </w:r>
    </w:p>
    <w:p w14:paraId="254BA0EF" w14:textId="77777777" w:rsidR="00CE0C1F" w:rsidRPr="00554D22" w:rsidRDefault="00CE0C1F" w:rsidP="00277993">
      <w:pPr>
        <w:jc w:val="center"/>
        <w:rPr>
          <w:rFonts w:ascii="Arial Narrow" w:eastAsia="Arial" w:hAnsi="Arial Narrow" w:cs="Arial"/>
          <w:b/>
          <w:sz w:val="24"/>
          <w:szCs w:val="24"/>
          <w:lang w:val="es-ES"/>
        </w:rPr>
      </w:pPr>
    </w:p>
    <w:p w14:paraId="7A3BD3F4" w14:textId="77777777" w:rsidR="00277993" w:rsidRPr="00554D22" w:rsidRDefault="00277993" w:rsidP="002249DA">
      <w:pPr>
        <w:spacing w:after="0"/>
        <w:jc w:val="both"/>
        <w:rPr>
          <w:rFonts w:ascii="Arial Narrow" w:eastAsia="Arial" w:hAnsi="Arial Narrow" w:cs="Arial"/>
          <w:b/>
          <w:bCs/>
          <w:sz w:val="24"/>
          <w:szCs w:val="24"/>
        </w:rPr>
      </w:pPr>
      <w:r w:rsidRPr="00554D22">
        <w:rPr>
          <w:rFonts w:ascii="Arial Narrow" w:eastAsia="Arial" w:hAnsi="Arial Narrow" w:cs="Arial"/>
          <w:b/>
          <w:bCs/>
          <w:sz w:val="24"/>
          <w:szCs w:val="24"/>
        </w:rPr>
        <w:t>Entrada en vigor</w:t>
      </w:r>
    </w:p>
    <w:p w14:paraId="66F25AF0" w14:textId="4B04E156" w:rsidR="00277993" w:rsidRPr="00554D22" w:rsidRDefault="00277993" w:rsidP="002249DA">
      <w:pPr>
        <w:spacing w:after="0"/>
        <w:jc w:val="both"/>
        <w:rPr>
          <w:rFonts w:ascii="Arial Narrow" w:eastAsia="Arial" w:hAnsi="Arial Narrow" w:cs="Arial"/>
          <w:bCs/>
          <w:sz w:val="24"/>
          <w:szCs w:val="24"/>
        </w:rPr>
      </w:pPr>
      <w:r w:rsidRPr="00554D22">
        <w:rPr>
          <w:rFonts w:ascii="Arial Narrow" w:eastAsia="Arial" w:hAnsi="Arial Narrow" w:cs="Arial"/>
          <w:b/>
          <w:bCs/>
          <w:sz w:val="24"/>
          <w:szCs w:val="24"/>
        </w:rPr>
        <w:t>PRIMERO.</w:t>
      </w:r>
      <w:r w:rsidRPr="00554D22">
        <w:rPr>
          <w:rFonts w:ascii="Arial Narrow" w:eastAsia="Arial" w:hAnsi="Arial Narrow" w:cs="Arial"/>
          <w:bCs/>
          <w:sz w:val="24"/>
          <w:szCs w:val="24"/>
        </w:rPr>
        <w:t xml:space="preserve"> - El presente Decreto entrará en vigor al día siguiente de su publicación en el Diario Oficial del Gobierno del Estado de Yucatán.</w:t>
      </w:r>
    </w:p>
    <w:p w14:paraId="67E5496F" w14:textId="77777777" w:rsidR="00A668B7" w:rsidRPr="00554D22" w:rsidRDefault="00A668B7" w:rsidP="00277993">
      <w:pPr>
        <w:jc w:val="both"/>
        <w:rPr>
          <w:rFonts w:ascii="Arial Narrow" w:eastAsia="Arial" w:hAnsi="Arial Narrow" w:cs="Arial"/>
          <w:bCs/>
          <w:sz w:val="24"/>
          <w:szCs w:val="24"/>
        </w:rPr>
      </w:pPr>
    </w:p>
    <w:p w14:paraId="1259C143" w14:textId="77777777" w:rsidR="002249DA" w:rsidRPr="00554D22" w:rsidRDefault="00655602" w:rsidP="002249DA">
      <w:pPr>
        <w:spacing w:after="0"/>
        <w:jc w:val="both"/>
        <w:rPr>
          <w:rFonts w:ascii="Arial Narrow" w:eastAsia="Arial" w:hAnsi="Arial Narrow" w:cs="Arial"/>
          <w:b/>
          <w:bCs/>
          <w:sz w:val="24"/>
          <w:szCs w:val="24"/>
        </w:rPr>
      </w:pPr>
      <w:r w:rsidRPr="00554D22">
        <w:rPr>
          <w:rFonts w:ascii="Arial Narrow" w:eastAsia="Arial" w:hAnsi="Arial Narrow" w:cs="Arial"/>
          <w:b/>
          <w:bCs/>
          <w:sz w:val="24"/>
          <w:szCs w:val="24"/>
        </w:rPr>
        <w:t>Cláusula derogatoria</w:t>
      </w:r>
    </w:p>
    <w:p w14:paraId="623F05A8" w14:textId="1857DE7D" w:rsidR="00A668B7" w:rsidRPr="00554D22" w:rsidRDefault="00A668B7" w:rsidP="002249DA">
      <w:pPr>
        <w:spacing w:after="0"/>
        <w:jc w:val="both"/>
        <w:rPr>
          <w:rFonts w:ascii="Arial Narrow" w:eastAsia="Arial" w:hAnsi="Arial Narrow" w:cs="Arial"/>
          <w:b/>
          <w:bCs/>
          <w:sz w:val="24"/>
          <w:szCs w:val="24"/>
        </w:rPr>
      </w:pPr>
      <w:r w:rsidRPr="00554D22">
        <w:rPr>
          <w:rFonts w:ascii="Arial Narrow" w:eastAsia="Arial" w:hAnsi="Arial Narrow" w:cs="Arial"/>
          <w:b/>
          <w:bCs/>
          <w:sz w:val="24"/>
          <w:szCs w:val="24"/>
        </w:rPr>
        <w:t>SEGUNDO.</w:t>
      </w:r>
      <w:r w:rsidR="00655602" w:rsidRPr="00554D22">
        <w:rPr>
          <w:rFonts w:ascii="Arial Narrow" w:eastAsia="Arial" w:hAnsi="Arial Narrow" w:cs="Arial"/>
          <w:bCs/>
          <w:sz w:val="24"/>
          <w:szCs w:val="24"/>
        </w:rPr>
        <w:t>- Se derogan todas aquellas disposiciones de igual o menor jerarquía, que se opongan al presente decreto.</w:t>
      </w:r>
    </w:p>
    <w:p w14:paraId="2B181921" w14:textId="77777777" w:rsidR="002249DA" w:rsidRPr="00554D22" w:rsidRDefault="002249DA" w:rsidP="00277993">
      <w:pPr>
        <w:jc w:val="both"/>
        <w:rPr>
          <w:rFonts w:ascii="Arial Narrow" w:eastAsia="Arial" w:hAnsi="Arial Narrow" w:cs="Arial"/>
          <w:bCs/>
          <w:sz w:val="24"/>
          <w:szCs w:val="24"/>
        </w:rPr>
      </w:pPr>
    </w:p>
    <w:p w14:paraId="7FD24DCD" w14:textId="63EFB01A" w:rsidR="00655602" w:rsidRPr="00554D22" w:rsidRDefault="00277993" w:rsidP="002249DA">
      <w:pPr>
        <w:pStyle w:val="Puesto"/>
        <w:ind w:right="-93"/>
        <w:jc w:val="both"/>
        <w:rPr>
          <w:rFonts w:ascii="Arial Narrow" w:eastAsia="Times New Roman" w:hAnsi="Arial Narrow" w:cs="Arial"/>
          <w:sz w:val="24"/>
          <w:szCs w:val="24"/>
          <w:lang w:eastAsia="es-MX"/>
        </w:rPr>
      </w:pPr>
      <w:r w:rsidRPr="00554D22">
        <w:rPr>
          <w:rFonts w:ascii="Arial Narrow" w:eastAsia="Times New Roman" w:hAnsi="Arial Narrow" w:cs="Arial"/>
          <w:sz w:val="24"/>
          <w:szCs w:val="24"/>
          <w:lang w:eastAsia="es-MX"/>
        </w:rPr>
        <w:t xml:space="preserve">PROTESTAMOS LO NECESARIO EN LA CIUDAD DE MÉRIDA, </w:t>
      </w:r>
      <w:r w:rsidR="00EF108C" w:rsidRPr="00554D22">
        <w:rPr>
          <w:rFonts w:ascii="Arial Narrow" w:eastAsia="Times New Roman" w:hAnsi="Arial Narrow" w:cs="Arial"/>
          <w:sz w:val="24"/>
          <w:szCs w:val="24"/>
          <w:lang w:eastAsia="es-MX"/>
        </w:rPr>
        <w:t>YUCATÁN AL DÍA PRIMERO</w:t>
      </w:r>
      <w:r w:rsidRPr="00554D22">
        <w:rPr>
          <w:rFonts w:ascii="Arial Narrow" w:eastAsia="Times New Roman" w:hAnsi="Arial Narrow" w:cs="Arial"/>
          <w:sz w:val="24"/>
          <w:szCs w:val="24"/>
          <w:lang w:eastAsia="es-MX"/>
        </w:rPr>
        <w:t xml:space="preserve"> </w:t>
      </w:r>
      <w:r w:rsidR="009A34B7" w:rsidRPr="00554D22">
        <w:rPr>
          <w:rFonts w:ascii="Arial Narrow" w:eastAsia="Times New Roman" w:hAnsi="Arial Narrow" w:cs="Arial"/>
          <w:sz w:val="24"/>
          <w:szCs w:val="24"/>
          <w:lang w:eastAsia="es-MX"/>
        </w:rPr>
        <w:t xml:space="preserve">DEL MES DE </w:t>
      </w:r>
      <w:r w:rsidR="00EF108C" w:rsidRPr="00554D22">
        <w:rPr>
          <w:rFonts w:ascii="Arial Narrow" w:eastAsia="Times New Roman" w:hAnsi="Arial Narrow" w:cs="Arial"/>
          <w:sz w:val="24"/>
          <w:szCs w:val="24"/>
          <w:lang w:eastAsia="es-MX"/>
        </w:rPr>
        <w:t>SEPTIEMBRE</w:t>
      </w:r>
      <w:r w:rsidRPr="00554D22">
        <w:rPr>
          <w:rFonts w:ascii="Arial Narrow" w:eastAsia="Times New Roman" w:hAnsi="Arial Narrow" w:cs="Arial"/>
          <w:sz w:val="24"/>
          <w:szCs w:val="24"/>
          <w:lang w:eastAsia="es-MX"/>
        </w:rPr>
        <w:t xml:space="preserve"> DE 2023.</w:t>
      </w:r>
    </w:p>
    <w:p w14:paraId="0049A23E" w14:textId="558308C3" w:rsidR="00103CA6" w:rsidRPr="00277175" w:rsidRDefault="00103CA6" w:rsidP="002249DA">
      <w:pPr>
        <w:jc w:val="both"/>
        <w:rPr>
          <w:rFonts w:ascii="Arial Narrow" w:hAnsi="Arial Narrow" w:cs="Arial"/>
          <w:sz w:val="24"/>
          <w:szCs w:val="24"/>
        </w:rPr>
      </w:pPr>
      <w:r w:rsidRPr="00277175">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6A1CCB7D" wp14:editId="6DB775D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2F96DF53" w14:textId="77777777" w:rsidR="00CE0C1F" w:rsidRPr="00CE0C1F" w:rsidRDefault="00CE0C1F" w:rsidP="00CE0C1F">
                            <w:pPr>
                              <w:jc w:val="center"/>
                              <w:rPr>
                                <w:rFonts w:ascii="Arial Narrow" w:hAnsi="Arial Narrow"/>
                                <w:b/>
                              </w:rPr>
                            </w:pPr>
                            <w:r w:rsidRPr="00CE0C1F">
                              <w:rPr>
                                <w:rFonts w:ascii="Arial Narrow" w:hAnsi="Arial Narrow"/>
                                <w:b/>
                              </w:rPr>
                              <w:t>_____________________________________</w:t>
                            </w:r>
                          </w:p>
                          <w:p w14:paraId="637A42B6" w14:textId="77777777" w:rsidR="00103CA6" w:rsidRPr="00CE0C1F" w:rsidRDefault="00103CA6" w:rsidP="00103CA6">
                            <w:pPr>
                              <w:jc w:val="center"/>
                              <w:rPr>
                                <w:rFonts w:ascii="Arial Narrow" w:hAnsi="Arial Narrow"/>
                                <w:b/>
                                <w:sz w:val="24"/>
                              </w:rPr>
                            </w:pPr>
                            <w:r w:rsidRPr="00CE0C1F">
                              <w:rPr>
                                <w:rFonts w:ascii="Arial Narrow" w:hAnsi="Arial Narrow"/>
                                <w:b/>
                                <w:sz w:val="24"/>
                              </w:rPr>
                              <w:t>DIP. GASPAR ARMANDO QUINTAL PARRA</w:t>
                            </w:r>
                          </w:p>
                          <w:p w14:paraId="645E3D52" w14:textId="77777777" w:rsidR="00103CA6" w:rsidRPr="00CE0C1F" w:rsidRDefault="00103CA6" w:rsidP="00103CA6">
                            <w:pPr>
                              <w:jc w:val="center"/>
                              <w:rPr>
                                <w:rFonts w:ascii="Arial Narrow" w:hAnsi="Arial Narrow"/>
                                <w:i/>
                              </w:rPr>
                            </w:pPr>
                            <w:r w:rsidRPr="00CE0C1F">
                              <w:rPr>
                                <w:rFonts w:ascii="Arial Narrow" w:hAnsi="Arial Narrow"/>
                                <w:i/>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1CCB7D"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2F96DF53" w14:textId="77777777" w:rsidR="00CE0C1F" w:rsidRPr="00CE0C1F" w:rsidRDefault="00CE0C1F" w:rsidP="00CE0C1F">
                      <w:pPr>
                        <w:jc w:val="center"/>
                        <w:rPr>
                          <w:rFonts w:ascii="Arial Narrow" w:hAnsi="Arial Narrow"/>
                          <w:b/>
                        </w:rPr>
                      </w:pPr>
                      <w:r w:rsidRPr="00CE0C1F">
                        <w:rPr>
                          <w:rFonts w:ascii="Arial Narrow" w:hAnsi="Arial Narrow"/>
                          <w:b/>
                        </w:rPr>
                        <w:t>_____________________________________</w:t>
                      </w:r>
                    </w:p>
                    <w:p w14:paraId="637A42B6" w14:textId="77777777" w:rsidR="00103CA6" w:rsidRPr="00CE0C1F" w:rsidRDefault="00103CA6" w:rsidP="00103CA6">
                      <w:pPr>
                        <w:jc w:val="center"/>
                        <w:rPr>
                          <w:rFonts w:ascii="Arial Narrow" w:hAnsi="Arial Narrow"/>
                          <w:b/>
                          <w:sz w:val="24"/>
                        </w:rPr>
                      </w:pPr>
                      <w:r w:rsidRPr="00CE0C1F">
                        <w:rPr>
                          <w:rFonts w:ascii="Arial Narrow" w:hAnsi="Arial Narrow"/>
                          <w:b/>
                          <w:sz w:val="24"/>
                        </w:rPr>
                        <w:t>DIP. GASPAR ARMANDO QUINTAL PARRA</w:t>
                      </w:r>
                    </w:p>
                    <w:p w14:paraId="645E3D52" w14:textId="77777777" w:rsidR="00103CA6" w:rsidRPr="00CE0C1F" w:rsidRDefault="00103CA6" w:rsidP="00103CA6">
                      <w:pPr>
                        <w:jc w:val="center"/>
                        <w:rPr>
                          <w:rFonts w:ascii="Arial Narrow" w:hAnsi="Arial Narrow"/>
                          <w:i/>
                        </w:rPr>
                      </w:pPr>
                      <w:r w:rsidRPr="00CE0C1F">
                        <w:rPr>
                          <w:rFonts w:ascii="Arial Narrow" w:hAnsi="Arial Narrow"/>
                          <w:i/>
                        </w:rPr>
                        <w:t>Coordinador de la Fracción Legislativa del Partido Revolucionario Institucional en la LXIII Legislatura del H. Congreso del Estado de Yucatán</w:t>
                      </w:r>
                    </w:p>
                  </w:txbxContent>
                </v:textbox>
                <w10:wrap type="square"/>
              </v:shape>
            </w:pict>
          </mc:Fallback>
        </mc:AlternateContent>
      </w:r>
      <w:r w:rsidRPr="00277175">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322FB2FC" wp14:editId="6AF2424A">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57F0BA2" w14:textId="77777777" w:rsidR="00103CA6" w:rsidRPr="00CE0C1F" w:rsidRDefault="00103CA6" w:rsidP="00103CA6">
                            <w:pPr>
                              <w:jc w:val="center"/>
                              <w:rPr>
                                <w:rFonts w:ascii="Arial Narrow" w:hAnsi="Arial Narrow"/>
                                <w:b/>
                              </w:rPr>
                            </w:pPr>
                            <w:r w:rsidRPr="00CE0C1F">
                              <w:rPr>
                                <w:rFonts w:ascii="Arial Narrow" w:hAnsi="Arial Narrow"/>
                                <w:b/>
                              </w:rPr>
                              <w:t>_____________________________________</w:t>
                            </w:r>
                          </w:p>
                          <w:p w14:paraId="45EE0517" w14:textId="77777777" w:rsidR="00103CA6" w:rsidRPr="00CE0C1F" w:rsidRDefault="00103CA6" w:rsidP="00103CA6">
                            <w:pPr>
                              <w:jc w:val="center"/>
                              <w:rPr>
                                <w:rFonts w:ascii="Arial Narrow" w:hAnsi="Arial Narrow"/>
                                <w:b/>
                                <w:sz w:val="24"/>
                              </w:rPr>
                            </w:pPr>
                            <w:r w:rsidRPr="00CE0C1F">
                              <w:rPr>
                                <w:rFonts w:ascii="Arial Narrow" w:hAnsi="Arial Narrow"/>
                                <w:b/>
                                <w:sz w:val="24"/>
                              </w:rPr>
                              <w:t>DIP. KARLA REYNA FRANCO BLANCO</w:t>
                            </w:r>
                          </w:p>
                          <w:p w14:paraId="574628E2" w14:textId="77777777" w:rsidR="00103CA6" w:rsidRPr="00CE0C1F" w:rsidRDefault="00103CA6" w:rsidP="00103CA6">
                            <w:pPr>
                              <w:jc w:val="center"/>
                              <w:rPr>
                                <w:rFonts w:ascii="Arial Narrow" w:hAnsi="Arial Narrow"/>
                                <w:i/>
                              </w:rPr>
                            </w:pPr>
                            <w:r w:rsidRPr="00CE0C1F">
                              <w:rPr>
                                <w:rFonts w:ascii="Arial Narrow" w:hAnsi="Arial Narrow"/>
                                <w:i/>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FB2FC"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157F0BA2" w14:textId="77777777" w:rsidR="00103CA6" w:rsidRPr="00CE0C1F" w:rsidRDefault="00103CA6" w:rsidP="00103CA6">
                      <w:pPr>
                        <w:jc w:val="center"/>
                        <w:rPr>
                          <w:rFonts w:ascii="Arial Narrow" w:hAnsi="Arial Narrow"/>
                          <w:b/>
                        </w:rPr>
                      </w:pPr>
                      <w:r w:rsidRPr="00CE0C1F">
                        <w:rPr>
                          <w:rFonts w:ascii="Arial Narrow" w:hAnsi="Arial Narrow"/>
                          <w:b/>
                        </w:rPr>
                        <w:t>_____________________________________</w:t>
                      </w:r>
                    </w:p>
                    <w:p w14:paraId="45EE0517" w14:textId="77777777" w:rsidR="00103CA6" w:rsidRPr="00CE0C1F" w:rsidRDefault="00103CA6" w:rsidP="00103CA6">
                      <w:pPr>
                        <w:jc w:val="center"/>
                        <w:rPr>
                          <w:rFonts w:ascii="Arial Narrow" w:hAnsi="Arial Narrow"/>
                          <w:b/>
                          <w:sz w:val="24"/>
                        </w:rPr>
                      </w:pPr>
                      <w:r w:rsidRPr="00CE0C1F">
                        <w:rPr>
                          <w:rFonts w:ascii="Arial Narrow" w:hAnsi="Arial Narrow"/>
                          <w:b/>
                          <w:sz w:val="24"/>
                        </w:rPr>
                        <w:t>DIP. KARLA REYNA FRANCO BLANCO</w:t>
                      </w:r>
                    </w:p>
                    <w:p w14:paraId="574628E2" w14:textId="77777777" w:rsidR="00103CA6" w:rsidRPr="00CE0C1F" w:rsidRDefault="00103CA6" w:rsidP="00103CA6">
                      <w:pPr>
                        <w:jc w:val="center"/>
                        <w:rPr>
                          <w:rFonts w:ascii="Arial Narrow" w:hAnsi="Arial Narrow"/>
                          <w:i/>
                        </w:rPr>
                      </w:pPr>
                      <w:r w:rsidRPr="00CE0C1F">
                        <w:rPr>
                          <w:rFonts w:ascii="Arial Narrow" w:hAnsi="Arial Narrow"/>
                          <w:i/>
                        </w:rPr>
                        <w:t>Integrante de la Fracción Legislativa del Partido Revolucionario Institucional en la LXIII Legislatura del H. Congreso del Estado de Yucatán</w:t>
                      </w:r>
                    </w:p>
                  </w:txbxContent>
                </v:textbox>
                <w10:wrap type="square"/>
              </v:shape>
            </w:pict>
          </mc:Fallback>
        </mc:AlternateContent>
      </w:r>
    </w:p>
    <w:sectPr w:rsidR="00103CA6" w:rsidRPr="0027717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BA0DC" w14:textId="77777777" w:rsidR="00881984" w:rsidRDefault="00881984" w:rsidP="000C7FE1">
      <w:pPr>
        <w:spacing w:after="0" w:line="240" w:lineRule="auto"/>
      </w:pPr>
      <w:r>
        <w:separator/>
      </w:r>
    </w:p>
  </w:endnote>
  <w:endnote w:type="continuationSeparator" w:id="0">
    <w:p w14:paraId="18B6DCE4" w14:textId="77777777" w:rsidR="00881984" w:rsidRDefault="00881984" w:rsidP="000C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950363"/>
      <w:docPartObj>
        <w:docPartGallery w:val="Page Numbers (Bottom of Page)"/>
        <w:docPartUnique/>
      </w:docPartObj>
    </w:sdtPr>
    <w:sdtEndPr/>
    <w:sdtContent>
      <w:p w14:paraId="22115648" w14:textId="5BD63C58" w:rsidR="005E23B0" w:rsidRDefault="005E23B0">
        <w:pPr>
          <w:pStyle w:val="Piedepgina"/>
          <w:jc w:val="right"/>
        </w:pPr>
        <w:r>
          <w:fldChar w:fldCharType="begin"/>
        </w:r>
        <w:r>
          <w:instrText>PAGE   \* MERGEFORMAT</w:instrText>
        </w:r>
        <w:r>
          <w:fldChar w:fldCharType="separate"/>
        </w:r>
        <w:r w:rsidR="00554D22" w:rsidRPr="00554D22">
          <w:rPr>
            <w:noProof/>
            <w:lang w:val="es-ES"/>
          </w:rPr>
          <w:t>13</w:t>
        </w:r>
        <w:r>
          <w:fldChar w:fldCharType="end"/>
        </w:r>
      </w:p>
    </w:sdtContent>
  </w:sdt>
  <w:p w14:paraId="0E27D3EA" w14:textId="77777777" w:rsidR="005E23B0" w:rsidRDefault="005E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FC497" w14:textId="77777777" w:rsidR="00881984" w:rsidRDefault="00881984" w:rsidP="000C7FE1">
      <w:pPr>
        <w:spacing w:after="0" w:line="240" w:lineRule="auto"/>
      </w:pPr>
      <w:r>
        <w:separator/>
      </w:r>
    </w:p>
  </w:footnote>
  <w:footnote w:type="continuationSeparator" w:id="0">
    <w:p w14:paraId="6B7CD45A" w14:textId="77777777" w:rsidR="00881984" w:rsidRDefault="00881984" w:rsidP="000C7FE1">
      <w:pPr>
        <w:spacing w:after="0" w:line="240" w:lineRule="auto"/>
      </w:pPr>
      <w:r>
        <w:continuationSeparator/>
      </w:r>
    </w:p>
  </w:footnote>
  <w:footnote w:id="1">
    <w:p w14:paraId="2BD2B341" w14:textId="11AB165F" w:rsidR="007D620F" w:rsidRPr="007D620F" w:rsidRDefault="007D620F">
      <w:pPr>
        <w:pStyle w:val="Textonotapie"/>
        <w:rPr>
          <w:lang w:val="es-ES"/>
        </w:rPr>
      </w:pPr>
      <w:r>
        <w:rPr>
          <w:rStyle w:val="Refdenotaalpie"/>
        </w:rPr>
        <w:footnoteRef/>
      </w:r>
      <w:r>
        <w:t xml:space="preserve"> DataScientist, </w:t>
      </w:r>
      <w:r w:rsidRPr="00926BC0">
        <w:rPr>
          <w:i/>
        </w:rPr>
        <w:t>“Inteligencia Artificial: Definicion, historia, usos, peligros”</w:t>
      </w:r>
      <w:r>
        <w:t xml:space="preserve">, </w:t>
      </w:r>
      <w:hyperlink r:id="rId1" w:history="1">
        <w:r w:rsidRPr="009660C5">
          <w:rPr>
            <w:rStyle w:val="Hipervnculo"/>
          </w:rPr>
          <w:t>https://bit.ly/45ukrKI</w:t>
        </w:r>
      </w:hyperlink>
      <w:r>
        <w:t xml:space="preserve"> </w:t>
      </w:r>
      <w:r w:rsidR="00926BC0">
        <w:t>, 2023.</w:t>
      </w:r>
    </w:p>
  </w:footnote>
  <w:footnote w:id="2">
    <w:p w14:paraId="0411A850" w14:textId="5A67D43B" w:rsidR="00926BC0" w:rsidRPr="00926BC0" w:rsidRDefault="00926BC0">
      <w:pPr>
        <w:pStyle w:val="Textonotapie"/>
        <w:rPr>
          <w:lang w:val="es-ES"/>
        </w:rPr>
      </w:pPr>
      <w:r>
        <w:rPr>
          <w:rStyle w:val="Refdenotaalpie"/>
        </w:rPr>
        <w:footnoteRef/>
      </w:r>
      <w:r>
        <w:t xml:space="preserve"> </w:t>
      </w:r>
      <w:r>
        <w:rPr>
          <w:lang w:val="es-ES"/>
        </w:rPr>
        <w:t xml:space="preserve">IBM, </w:t>
      </w:r>
      <w:r w:rsidRPr="00926BC0">
        <w:rPr>
          <w:i/>
          <w:lang w:val="es-ES"/>
        </w:rPr>
        <w:t>“¿Qué es la inteligencia artificial (IA)?”</w:t>
      </w:r>
      <w:r>
        <w:rPr>
          <w:lang w:val="es-ES"/>
        </w:rPr>
        <w:t xml:space="preserve">, </w:t>
      </w:r>
      <w:hyperlink r:id="rId2" w:history="1">
        <w:r w:rsidRPr="009660C5">
          <w:rPr>
            <w:rStyle w:val="Hipervnculo"/>
            <w:lang w:val="es-ES"/>
          </w:rPr>
          <w:t>https://bit.ly/45aUBLQ</w:t>
        </w:r>
      </w:hyperlink>
      <w:r>
        <w:rPr>
          <w:lang w:val="es-ES"/>
        </w:rPr>
        <w:t xml:space="preserve"> , 2023.</w:t>
      </w:r>
    </w:p>
  </w:footnote>
  <w:footnote w:id="3">
    <w:p w14:paraId="54ED801E" w14:textId="054D298A" w:rsidR="00926BC0" w:rsidRPr="00926BC0" w:rsidRDefault="00926BC0">
      <w:pPr>
        <w:pStyle w:val="Textonotapie"/>
        <w:rPr>
          <w:lang w:val="es-ES"/>
        </w:rPr>
      </w:pPr>
      <w:r>
        <w:rPr>
          <w:rStyle w:val="Refdenotaalpie"/>
        </w:rPr>
        <w:footnoteRef/>
      </w:r>
      <w:r>
        <w:t xml:space="preserve"> El Imparcial, </w:t>
      </w:r>
      <w:r w:rsidR="002434B8" w:rsidRPr="002434B8">
        <w:rPr>
          <w:i/>
        </w:rPr>
        <w:t>“Usan inteligencia artificial para extorsionar por teléfono clonando voz de familiares: El caso de Jennifer DeStefano”</w:t>
      </w:r>
      <w:r w:rsidR="002434B8">
        <w:t xml:space="preserve">, 09 de julio 2023, </w:t>
      </w:r>
      <w:hyperlink r:id="rId3" w:history="1">
        <w:r w:rsidR="002434B8" w:rsidRPr="009660C5">
          <w:rPr>
            <w:rStyle w:val="Hipervnculo"/>
          </w:rPr>
          <w:t>https://bit.ly/3QGF1Dw</w:t>
        </w:r>
      </w:hyperlink>
      <w:r w:rsidR="002434B8">
        <w:t xml:space="preserve"> , 2023.</w:t>
      </w:r>
    </w:p>
  </w:footnote>
  <w:footnote w:id="4">
    <w:p w14:paraId="77824169" w14:textId="43A8C51D" w:rsidR="002434B8" w:rsidRPr="002434B8" w:rsidRDefault="002434B8">
      <w:pPr>
        <w:pStyle w:val="Textonotapie"/>
        <w:rPr>
          <w:lang w:val="es-ES"/>
        </w:rPr>
      </w:pPr>
      <w:r>
        <w:rPr>
          <w:rStyle w:val="Refdenotaalpie"/>
        </w:rPr>
        <w:footnoteRef/>
      </w:r>
      <w:r>
        <w:t xml:space="preserve"> </w:t>
      </w:r>
      <w:r>
        <w:rPr>
          <w:lang w:val="es-ES"/>
        </w:rPr>
        <w:t>El Español</w:t>
      </w:r>
      <w:r w:rsidRPr="002434B8">
        <w:rPr>
          <w:i/>
          <w:lang w:val="es-ES"/>
        </w:rPr>
        <w:t>, “Esta IA ha creado imágenes falsas tan realistas que han tenido que cerrarla”</w:t>
      </w:r>
      <w:r>
        <w:rPr>
          <w:lang w:val="es-ES"/>
        </w:rPr>
        <w:t xml:space="preserve">, 30 de marzo 2023, </w:t>
      </w:r>
      <w:hyperlink r:id="rId4" w:history="1">
        <w:r w:rsidRPr="009660C5">
          <w:rPr>
            <w:rStyle w:val="Hipervnculo"/>
            <w:lang w:val="es-ES"/>
          </w:rPr>
          <w:t>https://bit.ly/3qys6c2</w:t>
        </w:r>
      </w:hyperlink>
      <w:r>
        <w:rPr>
          <w:lang w:val="es-ES"/>
        </w:rPr>
        <w:t xml:space="preserve"> , 2023.</w:t>
      </w:r>
    </w:p>
  </w:footnote>
  <w:footnote w:id="5">
    <w:p w14:paraId="13204CBD" w14:textId="77777777" w:rsidR="002828F0" w:rsidRDefault="002828F0" w:rsidP="002828F0">
      <w:pPr>
        <w:pStyle w:val="Textonotapie"/>
      </w:pPr>
      <w:r>
        <w:rPr>
          <w:rStyle w:val="Refdenotaalpie"/>
        </w:rPr>
        <w:footnoteRef/>
      </w:r>
      <w:r>
        <w:t xml:space="preserve"> </w:t>
      </w:r>
      <w:hyperlink r:id="rId5" w:history="1">
        <w:r w:rsidRPr="000005D0">
          <w:rPr>
            <w:rStyle w:val="Hipervnculo"/>
          </w:rPr>
          <w:t>https://www.eluniversal.com.mx/mundo/peru-adolescentes-alteraron-con-ia-fotos-de-companeras-para-venderlas-con-fines-sexuales/</w:t>
        </w:r>
      </w:hyperlink>
      <w:r>
        <w:t xml:space="preserve"> </w:t>
      </w:r>
    </w:p>
  </w:footnote>
  <w:footnote w:id="6">
    <w:p w14:paraId="592CBD1C" w14:textId="77777777" w:rsidR="002828F0" w:rsidRDefault="002828F0" w:rsidP="002828F0">
      <w:pPr>
        <w:pStyle w:val="Textonotapie"/>
      </w:pPr>
      <w:r>
        <w:rPr>
          <w:rStyle w:val="Refdenotaalpie"/>
        </w:rPr>
        <w:footnoteRef/>
      </w:r>
      <w:r>
        <w:t xml:space="preserve"> </w:t>
      </w:r>
      <w:hyperlink r:id="rId6" w:history="1">
        <w:r w:rsidRPr="000005D0">
          <w:rPr>
            <w:rStyle w:val="Hipervnculo"/>
          </w:rPr>
          <w:t>https://www.forbes.com.mx/preocupa-el-uso-de-inteligencia-artificial-en-campanas-electorales/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32D6" w14:textId="461A7E0B" w:rsidR="005E23B0" w:rsidRDefault="00AB40E1">
    <w:pPr>
      <w:pStyle w:val="Encabezado"/>
    </w:pPr>
    <w:r w:rsidRPr="005E23B0">
      <w:rPr>
        <w:noProof/>
        <w:lang w:eastAsia="es-MX"/>
      </w:rPr>
      <w:drawing>
        <wp:anchor distT="0" distB="0" distL="114300" distR="114300" simplePos="0" relativeHeight="251661312" behindDoc="0" locked="0" layoutInCell="1" allowOverlap="1" wp14:anchorId="2828E91D" wp14:editId="704442CD">
          <wp:simplePos x="0" y="0"/>
          <wp:positionH relativeFrom="column">
            <wp:posOffset>5100320</wp:posOffset>
          </wp:positionH>
          <wp:positionV relativeFrom="paragraph">
            <wp:posOffset>-1137920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1">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3B0" w:rsidRPr="005E23B0">
      <w:rPr>
        <w:noProof/>
        <w:lang w:eastAsia="es-MX"/>
      </w:rPr>
      <w:drawing>
        <wp:anchor distT="0" distB="0" distL="114300" distR="114300" simplePos="0" relativeHeight="251659264" behindDoc="1" locked="0" layoutInCell="1" allowOverlap="1" wp14:anchorId="12A5F777" wp14:editId="04133F84">
          <wp:simplePos x="0" y="0"/>
          <wp:positionH relativeFrom="column">
            <wp:posOffset>2278380</wp:posOffset>
          </wp:positionH>
          <wp:positionV relativeFrom="paragraph">
            <wp:posOffset>-325120</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rsidR="005E23B0" w:rsidRPr="005E23B0">
      <w:rPr>
        <w:noProof/>
        <w:lang w:eastAsia="es-MX"/>
      </w:rPr>
      <w:drawing>
        <wp:anchor distT="0" distB="0" distL="114300" distR="114300" simplePos="0" relativeHeight="251660288" behindDoc="0" locked="0" layoutInCell="1" allowOverlap="1" wp14:anchorId="71785B2B" wp14:editId="55B1494F">
          <wp:simplePos x="0" y="0"/>
          <wp:positionH relativeFrom="column">
            <wp:posOffset>-1076325</wp:posOffset>
          </wp:positionH>
          <wp:positionV relativeFrom="paragraph">
            <wp:posOffset>38735</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3">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005E23B0">
      <w:t xml:space="preserve">     </w:t>
    </w:r>
  </w:p>
  <w:p w14:paraId="665BFF67" w14:textId="77777777" w:rsidR="005E23B0" w:rsidRDefault="005E23B0">
    <w:pPr>
      <w:pStyle w:val="Encabezado"/>
    </w:pPr>
  </w:p>
  <w:p w14:paraId="7261ED14" w14:textId="77777777" w:rsidR="005E23B0" w:rsidRDefault="005E23B0">
    <w:pPr>
      <w:pStyle w:val="Encabezado"/>
    </w:pPr>
  </w:p>
  <w:p w14:paraId="31D1103A" w14:textId="77777777" w:rsidR="005E23B0" w:rsidRDefault="005E23B0">
    <w:pPr>
      <w:pStyle w:val="Encabezado"/>
    </w:pPr>
  </w:p>
  <w:p w14:paraId="3C685391" w14:textId="77777777" w:rsidR="005E23B0" w:rsidRDefault="005E23B0">
    <w:pPr>
      <w:pStyle w:val="Encabezado"/>
    </w:pPr>
  </w:p>
  <w:p w14:paraId="095ABAFE" w14:textId="77777777" w:rsidR="005E23B0" w:rsidRDefault="005E2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649"/>
    <w:multiLevelType w:val="multilevel"/>
    <w:tmpl w:val="FF2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80B17"/>
    <w:multiLevelType w:val="hybridMultilevel"/>
    <w:tmpl w:val="4CFA7B78"/>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 w15:restartNumberingAfterBreak="0">
    <w:nsid w:val="2AA6638D"/>
    <w:multiLevelType w:val="hybridMultilevel"/>
    <w:tmpl w:val="C8644DD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40E2D92"/>
    <w:multiLevelType w:val="hybridMultilevel"/>
    <w:tmpl w:val="2AC6799E"/>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4" w15:restartNumberingAfterBreak="0">
    <w:nsid w:val="34E6281A"/>
    <w:multiLevelType w:val="hybridMultilevel"/>
    <w:tmpl w:val="647AF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565ED6"/>
    <w:multiLevelType w:val="hybridMultilevel"/>
    <w:tmpl w:val="0D028C44"/>
    <w:lvl w:ilvl="0" w:tplc="44189B8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C054FE"/>
    <w:multiLevelType w:val="hybridMultilevel"/>
    <w:tmpl w:val="DCC62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273C2E"/>
    <w:multiLevelType w:val="hybridMultilevel"/>
    <w:tmpl w:val="2926F4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E1"/>
    <w:rsid w:val="00003B29"/>
    <w:rsid w:val="00015552"/>
    <w:rsid w:val="00015DCD"/>
    <w:rsid w:val="00017E34"/>
    <w:rsid w:val="000202D5"/>
    <w:rsid w:val="0002662E"/>
    <w:rsid w:val="00030B6E"/>
    <w:rsid w:val="00032B93"/>
    <w:rsid w:val="00043FDA"/>
    <w:rsid w:val="000524D7"/>
    <w:rsid w:val="000564CD"/>
    <w:rsid w:val="0006063F"/>
    <w:rsid w:val="00062508"/>
    <w:rsid w:val="00063D8C"/>
    <w:rsid w:val="00066413"/>
    <w:rsid w:val="00070C1A"/>
    <w:rsid w:val="000837AF"/>
    <w:rsid w:val="0009194B"/>
    <w:rsid w:val="00097E12"/>
    <w:rsid w:val="000A14C6"/>
    <w:rsid w:val="000A5864"/>
    <w:rsid w:val="000B48EE"/>
    <w:rsid w:val="000C2706"/>
    <w:rsid w:val="000C55B2"/>
    <w:rsid w:val="000C5672"/>
    <w:rsid w:val="000C7FE1"/>
    <w:rsid w:val="000E0E09"/>
    <w:rsid w:val="000E3234"/>
    <w:rsid w:val="000E5367"/>
    <w:rsid w:val="000F3E03"/>
    <w:rsid w:val="000F6221"/>
    <w:rsid w:val="00100009"/>
    <w:rsid w:val="00100DFD"/>
    <w:rsid w:val="00103CA6"/>
    <w:rsid w:val="0010507F"/>
    <w:rsid w:val="00105D71"/>
    <w:rsid w:val="00126545"/>
    <w:rsid w:val="00127CF1"/>
    <w:rsid w:val="00140639"/>
    <w:rsid w:val="00142130"/>
    <w:rsid w:val="001423C8"/>
    <w:rsid w:val="00146B3D"/>
    <w:rsid w:val="00147808"/>
    <w:rsid w:val="00147FF1"/>
    <w:rsid w:val="001505D0"/>
    <w:rsid w:val="001637F7"/>
    <w:rsid w:val="00177C17"/>
    <w:rsid w:val="00181CCD"/>
    <w:rsid w:val="00182546"/>
    <w:rsid w:val="00182E41"/>
    <w:rsid w:val="001948E4"/>
    <w:rsid w:val="001971E7"/>
    <w:rsid w:val="001B0C06"/>
    <w:rsid w:val="001C6CAC"/>
    <w:rsid w:val="001D274E"/>
    <w:rsid w:val="001F057A"/>
    <w:rsid w:val="001F5FC9"/>
    <w:rsid w:val="001F7FFD"/>
    <w:rsid w:val="002039D8"/>
    <w:rsid w:val="00207BAC"/>
    <w:rsid w:val="00215111"/>
    <w:rsid w:val="002249DA"/>
    <w:rsid w:val="00226F7D"/>
    <w:rsid w:val="00240BF6"/>
    <w:rsid w:val="002434B8"/>
    <w:rsid w:val="002475B1"/>
    <w:rsid w:val="002613F5"/>
    <w:rsid w:val="002642C9"/>
    <w:rsid w:val="002717D2"/>
    <w:rsid w:val="00273AB1"/>
    <w:rsid w:val="00277175"/>
    <w:rsid w:val="00277993"/>
    <w:rsid w:val="002826F1"/>
    <w:rsid w:val="002828F0"/>
    <w:rsid w:val="002861CC"/>
    <w:rsid w:val="002A002F"/>
    <w:rsid w:val="002A03CB"/>
    <w:rsid w:val="002A3157"/>
    <w:rsid w:val="002A78C5"/>
    <w:rsid w:val="002B084F"/>
    <w:rsid w:val="002C22B9"/>
    <w:rsid w:val="002C48AF"/>
    <w:rsid w:val="002C69F5"/>
    <w:rsid w:val="002C6C4C"/>
    <w:rsid w:val="002F0CD3"/>
    <w:rsid w:val="002F17F6"/>
    <w:rsid w:val="002F2920"/>
    <w:rsid w:val="002F3B45"/>
    <w:rsid w:val="00307073"/>
    <w:rsid w:val="00317A46"/>
    <w:rsid w:val="00317CBD"/>
    <w:rsid w:val="00331770"/>
    <w:rsid w:val="003367C2"/>
    <w:rsid w:val="00337D9E"/>
    <w:rsid w:val="00346892"/>
    <w:rsid w:val="003516B8"/>
    <w:rsid w:val="0035539D"/>
    <w:rsid w:val="00357DE9"/>
    <w:rsid w:val="00365583"/>
    <w:rsid w:val="003671F2"/>
    <w:rsid w:val="003679E5"/>
    <w:rsid w:val="00376DCB"/>
    <w:rsid w:val="00380B0A"/>
    <w:rsid w:val="00387BB4"/>
    <w:rsid w:val="003A66FA"/>
    <w:rsid w:val="003A6EB5"/>
    <w:rsid w:val="003B2EB3"/>
    <w:rsid w:val="003D63F7"/>
    <w:rsid w:val="003D751B"/>
    <w:rsid w:val="003E0832"/>
    <w:rsid w:val="003E0EA3"/>
    <w:rsid w:val="003E460F"/>
    <w:rsid w:val="003E4817"/>
    <w:rsid w:val="003E667E"/>
    <w:rsid w:val="003F0E73"/>
    <w:rsid w:val="003F1FA5"/>
    <w:rsid w:val="003F32E0"/>
    <w:rsid w:val="003F3E95"/>
    <w:rsid w:val="00413FC7"/>
    <w:rsid w:val="00417FD8"/>
    <w:rsid w:val="00420791"/>
    <w:rsid w:val="004275C8"/>
    <w:rsid w:val="00434D47"/>
    <w:rsid w:val="00437623"/>
    <w:rsid w:val="004506A7"/>
    <w:rsid w:val="004649CB"/>
    <w:rsid w:val="00477B39"/>
    <w:rsid w:val="004931B0"/>
    <w:rsid w:val="00493857"/>
    <w:rsid w:val="00495D51"/>
    <w:rsid w:val="004D623E"/>
    <w:rsid w:val="004F17BB"/>
    <w:rsid w:val="00500E6C"/>
    <w:rsid w:val="00504A44"/>
    <w:rsid w:val="00513A2F"/>
    <w:rsid w:val="00514C7E"/>
    <w:rsid w:val="00516439"/>
    <w:rsid w:val="00526FB4"/>
    <w:rsid w:val="00543747"/>
    <w:rsid w:val="00544719"/>
    <w:rsid w:val="00554D22"/>
    <w:rsid w:val="0056589B"/>
    <w:rsid w:val="00571699"/>
    <w:rsid w:val="005733A7"/>
    <w:rsid w:val="00576CE5"/>
    <w:rsid w:val="00584DAB"/>
    <w:rsid w:val="00592F3F"/>
    <w:rsid w:val="00597279"/>
    <w:rsid w:val="005A256E"/>
    <w:rsid w:val="005A4058"/>
    <w:rsid w:val="005B3DD0"/>
    <w:rsid w:val="005B507D"/>
    <w:rsid w:val="005B7ECB"/>
    <w:rsid w:val="005C35B0"/>
    <w:rsid w:val="005C4119"/>
    <w:rsid w:val="005C4911"/>
    <w:rsid w:val="005D1606"/>
    <w:rsid w:val="005D3D57"/>
    <w:rsid w:val="005E0514"/>
    <w:rsid w:val="005E07F5"/>
    <w:rsid w:val="005E0C6E"/>
    <w:rsid w:val="005E23B0"/>
    <w:rsid w:val="005E7E6B"/>
    <w:rsid w:val="005F69F2"/>
    <w:rsid w:val="006026FE"/>
    <w:rsid w:val="0060364B"/>
    <w:rsid w:val="0061054C"/>
    <w:rsid w:val="0061209F"/>
    <w:rsid w:val="006344C7"/>
    <w:rsid w:val="00634F2F"/>
    <w:rsid w:val="00642EC1"/>
    <w:rsid w:val="00655602"/>
    <w:rsid w:val="00663E5A"/>
    <w:rsid w:val="00696D35"/>
    <w:rsid w:val="006A533C"/>
    <w:rsid w:val="006B4BB6"/>
    <w:rsid w:val="006B4D1A"/>
    <w:rsid w:val="006B77A6"/>
    <w:rsid w:val="006B7E10"/>
    <w:rsid w:val="006C608A"/>
    <w:rsid w:val="006D1522"/>
    <w:rsid w:val="006E486B"/>
    <w:rsid w:val="006F6240"/>
    <w:rsid w:val="006F7E09"/>
    <w:rsid w:val="0070601B"/>
    <w:rsid w:val="00740077"/>
    <w:rsid w:val="007459C8"/>
    <w:rsid w:val="00762A41"/>
    <w:rsid w:val="007643E9"/>
    <w:rsid w:val="00764E69"/>
    <w:rsid w:val="007651E8"/>
    <w:rsid w:val="00775894"/>
    <w:rsid w:val="0078017D"/>
    <w:rsid w:val="00782592"/>
    <w:rsid w:val="00784DA1"/>
    <w:rsid w:val="007900D2"/>
    <w:rsid w:val="007A05A2"/>
    <w:rsid w:val="007B33BD"/>
    <w:rsid w:val="007B76A3"/>
    <w:rsid w:val="007D620F"/>
    <w:rsid w:val="007E45D4"/>
    <w:rsid w:val="007E7C49"/>
    <w:rsid w:val="007F5AA6"/>
    <w:rsid w:val="00834418"/>
    <w:rsid w:val="00841395"/>
    <w:rsid w:val="008433E1"/>
    <w:rsid w:val="00844CFD"/>
    <w:rsid w:val="00853B0F"/>
    <w:rsid w:val="00853B53"/>
    <w:rsid w:val="00853F2E"/>
    <w:rsid w:val="00871A18"/>
    <w:rsid w:val="0087535A"/>
    <w:rsid w:val="00881984"/>
    <w:rsid w:val="008A4EA4"/>
    <w:rsid w:val="008B09BA"/>
    <w:rsid w:val="008B7B5C"/>
    <w:rsid w:val="008C3F30"/>
    <w:rsid w:val="008C6519"/>
    <w:rsid w:val="008D13DE"/>
    <w:rsid w:val="008D3730"/>
    <w:rsid w:val="008E34E4"/>
    <w:rsid w:val="008E614E"/>
    <w:rsid w:val="008E6356"/>
    <w:rsid w:val="008E6442"/>
    <w:rsid w:val="008F0F73"/>
    <w:rsid w:val="008F47DE"/>
    <w:rsid w:val="008F5747"/>
    <w:rsid w:val="008F773C"/>
    <w:rsid w:val="00903FEF"/>
    <w:rsid w:val="00905396"/>
    <w:rsid w:val="009065C9"/>
    <w:rsid w:val="0091201F"/>
    <w:rsid w:val="009248F5"/>
    <w:rsid w:val="00926BC0"/>
    <w:rsid w:val="00952114"/>
    <w:rsid w:val="009535DB"/>
    <w:rsid w:val="00956407"/>
    <w:rsid w:val="009704F3"/>
    <w:rsid w:val="00970532"/>
    <w:rsid w:val="009850AB"/>
    <w:rsid w:val="009A05BC"/>
    <w:rsid w:val="009A34B7"/>
    <w:rsid w:val="009A4D07"/>
    <w:rsid w:val="009A4E16"/>
    <w:rsid w:val="009A6A26"/>
    <w:rsid w:val="009B107E"/>
    <w:rsid w:val="009B690B"/>
    <w:rsid w:val="009D611E"/>
    <w:rsid w:val="009F3F10"/>
    <w:rsid w:val="009F4AC3"/>
    <w:rsid w:val="009F4C63"/>
    <w:rsid w:val="009F65A8"/>
    <w:rsid w:val="009F68C2"/>
    <w:rsid w:val="009F7C19"/>
    <w:rsid w:val="00A02425"/>
    <w:rsid w:val="00A16F99"/>
    <w:rsid w:val="00A17435"/>
    <w:rsid w:val="00A20FBB"/>
    <w:rsid w:val="00A21881"/>
    <w:rsid w:val="00A24D42"/>
    <w:rsid w:val="00A26587"/>
    <w:rsid w:val="00A309B1"/>
    <w:rsid w:val="00A31970"/>
    <w:rsid w:val="00A3208E"/>
    <w:rsid w:val="00A4444F"/>
    <w:rsid w:val="00A4661E"/>
    <w:rsid w:val="00A505D2"/>
    <w:rsid w:val="00A531C4"/>
    <w:rsid w:val="00A611B8"/>
    <w:rsid w:val="00A6135E"/>
    <w:rsid w:val="00A62C42"/>
    <w:rsid w:val="00A668B7"/>
    <w:rsid w:val="00A740DB"/>
    <w:rsid w:val="00A7547D"/>
    <w:rsid w:val="00A754E8"/>
    <w:rsid w:val="00A80863"/>
    <w:rsid w:val="00A86DF1"/>
    <w:rsid w:val="00A902F4"/>
    <w:rsid w:val="00A92861"/>
    <w:rsid w:val="00AB3784"/>
    <w:rsid w:val="00AB40E1"/>
    <w:rsid w:val="00AB5F7B"/>
    <w:rsid w:val="00AC1549"/>
    <w:rsid w:val="00AC4D44"/>
    <w:rsid w:val="00AC5441"/>
    <w:rsid w:val="00AD1828"/>
    <w:rsid w:val="00AD4484"/>
    <w:rsid w:val="00AD4F66"/>
    <w:rsid w:val="00AE6955"/>
    <w:rsid w:val="00AF0B4F"/>
    <w:rsid w:val="00AF4528"/>
    <w:rsid w:val="00B046CF"/>
    <w:rsid w:val="00B11DAB"/>
    <w:rsid w:val="00B22062"/>
    <w:rsid w:val="00B23909"/>
    <w:rsid w:val="00B265F3"/>
    <w:rsid w:val="00B26ED9"/>
    <w:rsid w:val="00B30FFA"/>
    <w:rsid w:val="00B37D96"/>
    <w:rsid w:val="00B472C7"/>
    <w:rsid w:val="00B553A3"/>
    <w:rsid w:val="00B576DC"/>
    <w:rsid w:val="00B60DC2"/>
    <w:rsid w:val="00B64EC9"/>
    <w:rsid w:val="00B7011D"/>
    <w:rsid w:val="00B7195C"/>
    <w:rsid w:val="00B74300"/>
    <w:rsid w:val="00B75558"/>
    <w:rsid w:val="00B75685"/>
    <w:rsid w:val="00B76374"/>
    <w:rsid w:val="00B77390"/>
    <w:rsid w:val="00B8612E"/>
    <w:rsid w:val="00B925AE"/>
    <w:rsid w:val="00B95A7B"/>
    <w:rsid w:val="00BA2B7F"/>
    <w:rsid w:val="00BB19B2"/>
    <w:rsid w:val="00BB521A"/>
    <w:rsid w:val="00BC25C4"/>
    <w:rsid w:val="00BE021E"/>
    <w:rsid w:val="00BE0AB4"/>
    <w:rsid w:val="00BF1123"/>
    <w:rsid w:val="00BF36DF"/>
    <w:rsid w:val="00BF7975"/>
    <w:rsid w:val="00C009D5"/>
    <w:rsid w:val="00C05188"/>
    <w:rsid w:val="00C061B2"/>
    <w:rsid w:val="00C13292"/>
    <w:rsid w:val="00C161E7"/>
    <w:rsid w:val="00C20856"/>
    <w:rsid w:val="00C20D35"/>
    <w:rsid w:val="00C33374"/>
    <w:rsid w:val="00C35FC4"/>
    <w:rsid w:val="00C445EF"/>
    <w:rsid w:val="00C531B6"/>
    <w:rsid w:val="00C555D1"/>
    <w:rsid w:val="00C56016"/>
    <w:rsid w:val="00C60C87"/>
    <w:rsid w:val="00C641B3"/>
    <w:rsid w:val="00C66B99"/>
    <w:rsid w:val="00C74425"/>
    <w:rsid w:val="00C82D92"/>
    <w:rsid w:val="00C86AD3"/>
    <w:rsid w:val="00CA0E83"/>
    <w:rsid w:val="00CA13CB"/>
    <w:rsid w:val="00CA6FC0"/>
    <w:rsid w:val="00CC717B"/>
    <w:rsid w:val="00CD4DD0"/>
    <w:rsid w:val="00CE00E2"/>
    <w:rsid w:val="00CE0C1F"/>
    <w:rsid w:val="00CE6F3F"/>
    <w:rsid w:val="00CF082D"/>
    <w:rsid w:val="00CF1104"/>
    <w:rsid w:val="00D02FF9"/>
    <w:rsid w:val="00D057EF"/>
    <w:rsid w:val="00D06B77"/>
    <w:rsid w:val="00D21223"/>
    <w:rsid w:val="00D27C7E"/>
    <w:rsid w:val="00D32315"/>
    <w:rsid w:val="00D33FCA"/>
    <w:rsid w:val="00D435C2"/>
    <w:rsid w:val="00D51C23"/>
    <w:rsid w:val="00D6026D"/>
    <w:rsid w:val="00D60D04"/>
    <w:rsid w:val="00D673E2"/>
    <w:rsid w:val="00D95618"/>
    <w:rsid w:val="00DB7033"/>
    <w:rsid w:val="00DD2A3E"/>
    <w:rsid w:val="00DE2BB0"/>
    <w:rsid w:val="00DE4A6B"/>
    <w:rsid w:val="00DE542C"/>
    <w:rsid w:val="00DF0749"/>
    <w:rsid w:val="00DF31E8"/>
    <w:rsid w:val="00DF5214"/>
    <w:rsid w:val="00E02E10"/>
    <w:rsid w:val="00E045AE"/>
    <w:rsid w:val="00E058E5"/>
    <w:rsid w:val="00E079F0"/>
    <w:rsid w:val="00E10195"/>
    <w:rsid w:val="00E12616"/>
    <w:rsid w:val="00E15493"/>
    <w:rsid w:val="00E213B8"/>
    <w:rsid w:val="00E2334D"/>
    <w:rsid w:val="00E247C4"/>
    <w:rsid w:val="00E333FB"/>
    <w:rsid w:val="00E43240"/>
    <w:rsid w:val="00E50728"/>
    <w:rsid w:val="00E51841"/>
    <w:rsid w:val="00E51DFD"/>
    <w:rsid w:val="00E5441E"/>
    <w:rsid w:val="00E55D0C"/>
    <w:rsid w:val="00E568E2"/>
    <w:rsid w:val="00E606F4"/>
    <w:rsid w:val="00E60710"/>
    <w:rsid w:val="00E6258D"/>
    <w:rsid w:val="00E65641"/>
    <w:rsid w:val="00E66786"/>
    <w:rsid w:val="00E737B7"/>
    <w:rsid w:val="00E80696"/>
    <w:rsid w:val="00E86B5B"/>
    <w:rsid w:val="00E92725"/>
    <w:rsid w:val="00E9469F"/>
    <w:rsid w:val="00E96739"/>
    <w:rsid w:val="00EA724F"/>
    <w:rsid w:val="00EC1B1E"/>
    <w:rsid w:val="00EC2150"/>
    <w:rsid w:val="00EC60BF"/>
    <w:rsid w:val="00ED3AE9"/>
    <w:rsid w:val="00ED6AAB"/>
    <w:rsid w:val="00EE08EC"/>
    <w:rsid w:val="00EF108C"/>
    <w:rsid w:val="00EF7E32"/>
    <w:rsid w:val="00F00A83"/>
    <w:rsid w:val="00F10ABC"/>
    <w:rsid w:val="00F20394"/>
    <w:rsid w:val="00F4131B"/>
    <w:rsid w:val="00F43D99"/>
    <w:rsid w:val="00F449EA"/>
    <w:rsid w:val="00F60975"/>
    <w:rsid w:val="00F60999"/>
    <w:rsid w:val="00F651F2"/>
    <w:rsid w:val="00F702B1"/>
    <w:rsid w:val="00F713A3"/>
    <w:rsid w:val="00F72945"/>
    <w:rsid w:val="00F765CD"/>
    <w:rsid w:val="00F87208"/>
    <w:rsid w:val="00F90AF7"/>
    <w:rsid w:val="00F92A58"/>
    <w:rsid w:val="00F955CA"/>
    <w:rsid w:val="00F962E5"/>
    <w:rsid w:val="00F96721"/>
    <w:rsid w:val="00FB0401"/>
    <w:rsid w:val="00FC4C99"/>
    <w:rsid w:val="00FD36DB"/>
    <w:rsid w:val="00FE0860"/>
    <w:rsid w:val="00FE7893"/>
    <w:rsid w:val="00FF4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559B"/>
  <w15:chartTrackingRefBased/>
  <w15:docId w15:val="{4B5121E0-C8C7-4BD8-8F9B-9370D95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8D"/>
  </w:style>
  <w:style w:type="paragraph" w:styleId="Ttulo1">
    <w:name w:val="heading 1"/>
    <w:basedOn w:val="Normal"/>
    <w:next w:val="Normal"/>
    <w:link w:val="Ttulo1Car"/>
    <w:uiPriority w:val="9"/>
    <w:qFormat/>
    <w:rsid w:val="00EA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E46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0C7FE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0C7FE1"/>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0C7FE1"/>
    <w:rPr>
      <w:vertAlign w:val="superscript"/>
    </w:rPr>
  </w:style>
  <w:style w:type="paragraph" w:customStyle="1" w:styleId="Refdenotaalpie0">
    <w:name w:val="Ref. de nota al pie."/>
    <w:aliases w:val="Footnote symbol,Footnote,Ref. de nota al pi,f1,referencia nota al pi..."/>
    <w:basedOn w:val="Normal"/>
    <w:link w:val="Refdenotaalpie"/>
    <w:uiPriority w:val="99"/>
    <w:rsid w:val="000C7FE1"/>
    <w:pPr>
      <w:spacing w:before="200" w:line="240" w:lineRule="exact"/>
    </w:pPr>
    <w:rPr>
      <w:vertAlign w:val="superscript"/>
    </w:rPr>
  </w:style>
  <w:style w:type="paragraph" w:styleId="Encabezado">
    <w:name w:val="header"/>
    <w:basedOn w:val="Normal"/>
    <w:link w:val="EncabezadoCar"/>
    <w:uiPriority w:val="99"/>
    <w:unhideWhenUsed/>
    <w:rsid w:val="005E2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3B0"/>
  </w:style>
  <w:style w:type="paragraph" w:styleId="Piedepgina">
    <w:name w:val="footer"/>
    <w:basedOn w:val="Normal"/>
    <w:link w:val="PiedepginaCar"/>
    <w:uiPriority w:val="99"/>
    <w:unhideWhenUsed/>
    <w:rsid w:val="005E2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3B0"/>
  </w:style>
  <w:style w:type="character" w:styleId="Hipervnculo">
    <w:name w:val="Hyperlink"/>
    <w:basedOn w:val="Fuentedeprrafopredeter"/>
    <w:uiPriority w:val="99"/>
    <w:unhideWhenUsed/>
    <w:rsid w:val="00E6258D"/>
    <w:rPr>
      <w:color w:val="0000FF"/>
      <w:u w:val="single"/>
    </w:rPr>
  </w:style>
  <w:style w:type="table" w:styleId="Tablaconcuadrcula">
    <w:name w:val="Table Grid"/>
    <w:basedOn w:val="Tablanormal"/>
    <w:uiPriority w:val="39"/>
    <w:rsid w:val="00E6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103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03CA6"/>
    <w:rPr>
      <w:rFonts w:asciiTheme="majorHAnsi" w:eastAsiaTheme="majorEastAsia" w:hAnsiTheme="majorHAnsi" w:cstheme="majorBidi"/>
      <w:spacing w:val="-10"/>
      <w:kern w:val="28"/>
      <w:sz w:val="56"/>
      <w:szCs w:val="56"/>
    </w:rPr>
  </w:style>
  <w:style w:type="paragraph" w:styleId="Sinespaciado">
    <w:name w:val="No Spacing"/>
    <w:uiPriority w:val="1"/>
    <w:qFormat/>
    <w:rsid w:val="0077589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EA724F"/>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F1123"/>
    <w:pPr>
      <w:ind w:left="720"/>
      <w:contextualSpacing/>
    </w:pPr>
  </w:style>
  <w:style w:type="character" w:styleId="Refdecomentario">
    <w:name w:val="annotation reference"/>
    <w:basedOn w:val="Fuentedeprrafopredeter"/>
    <w:uiPriority w:val="99"/>
    <w:semiHidden/>
    <w:unhideWhenUsed/>
    <w:rsid w:val="009F7C19"/>
    <w:rPr>
      <w:sz w:val="16"/>
      <w:szCs w:val="16"/>
    </w:rPr>
  </w:style>
  <w:style w:type="paragraph" w:styleId="Textocomentario">
    <w:name w:val="annotation text"/>
    <w:basedOn w:val="Normal"/>
    <w:link w:val="TextocomentarioCar"/>
    <w:uiPriority w:val="99"/>
    <w:unhideWhenUsed/>
    <w:rsid w:val="009F7C19"/>
    <w:pPr>
      <w:spacing w:line="240" w:lineRule="auto"/>
    </w:pPr>
    <w:rPr>
      <w:sz w:val="20"/>
      <w:szCs w:val="20"/>
    </w:rPr>
  </w:style>
  <w:style w:type="character" w:customStyle="1" w:styleId="TextocomentarioCar">
    <w:name w:val="Texto comentario Car"/>
    <w:basedOn w:val="Fuentedeprrafopredeter"/>
    <w:link w:val="Textocomentario"/>
    <w:uiPriority w:val="99"/>
    <w:rsid w:val="009F7C19"/>
    <w:rPr>
      <w:sz w:val="20"/>
      <w:szCs w:val="20"/>
    </w:rPr>
  </w:style>
  <w:style w:type="paragraph" w:styleId="Asuntodelcomentario">
    <w:name w:val="annotation subject"/>
    <w:basedOn w:val="Textocomentario"/>
    <w:next w:val="Textocomentario"/>
    <w:link w:val="AsuntodelcomentarioCar"/>
    <w:uiPriority w:val="99"/>
    <w:semiHidden/>
    <w:unhideWhenUsed/>
    <w:rsid w:val="009F7C19"/>
    <w:rPr>
      <w:b/>
      <w:bCs/>
    </w:rPr>
  </w:style>
  <w:style w:type="character" w:customStyle="1" w:styleId="AsuntodelcomentarioCar">
    <w:name w:val="Asunto del comentario Car"/>
    <w:basedOn w:val="TextocomentarioCar"/>
    <w:link w:val="Asuntodelcomentario"/>
    <w:uiPriority w:val="99"/>
    <w:semiHidden/>
    <w:rsid w:val="009F7C19"/>
    <w:rPr>
      <w:b/>
      <w:bCs/>
      <w:sz w:val="20"/>
      <w:szCs w:val="20"/>
    </w:rPr>
  </w:style>
  <w:style w:type="paragraph" w:styleId="Textodeglobo">
    <w:name w:val="Balloon Text"/>
    <w:basedOn w:val="Normal"/>
    <w:link w:val="TextodegloboCar"/>
    <w:uiPriority w:val="99"/>
    <w:semiHidden/>
    <w:unhideWhenUsed/>
    <w:rsid w:val="009F7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C19"/>
    <w:rPr>
      <w:rFonts w:ascii="Segoe UI" w:hAnsi="Segoe UI" w:cs="Segoe UI"/>
      <w:sz w:val="18"/>
      <w:szCs w:val="18"/>
    </w:rPr>
  </w:style>
  <w:style w:type="character" w:customStyle="1" w:styleId="Ttulo2Car">
    <w:name w:val="Título 2 Car"/>
    <w:basedOn w:val="Fuentedeprrafopredeter"/>
    <w:link w:val="Ttulo2"/>
    <w:uiPriority w:val="9"/>
    <w:rsid w:val="003E460F"/>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3E460F"/>
    <w:rPr>
      <w:b/>
      <w:bCs/>
    </w:rPr>
  </w:style>
  <w:style w:type="paragraph" w:styleId="NormalWeb">
    <w:name w:val="Normal (Web)"/>
    <w:basedOn w:val="Normal"/>
    <w:uiPriority w:val="99"/>
    <w:unhideWhenUsed/>
    <w:rsid w:val="00926B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99">
      <w:bodyDiv w:val="1"/>
      <w:marLeft w:val="0"/>
      <w:marRight w:val="0"/>
      <w:marTop w:val="0"/>
      <w:marBottom w:val="0"/>
      <w:divBdr>
        <w:top w:val="none" w:sz="0" w:space="0" w:color="auto"/>
        <w:left w:val="none" w:sz="0" w:space="0" w:color="auto"/>
        <w:bottom w:val="none" w:sz="0" w:space="0" w:color="auto"/>
        <w:right w:val="none" w:sz="0" w:space="0" w:color="auto"/>
      </w:divBdr>
    </w:div>
    <w:div w:id="63452582">
      <w:bodyDiv w:val="1"/>
      <w:marLeft w:val="0"/>
      <w:marRight w:val="0"/>
      <w:marTop w:val="0"/>
      <w:marBottom w:val="0"/>
      <w:divBdr>
        <w:top w:val="none" w:sz="0" w:space="0" w:color="auto"/>
        <w:left w:val="none" w:sz="0" w:space="0" w:color="auto"/>
        <w:bottom w:val="none" w:sz="0" w:space="0" w:color="auto"/>
        <w:right w:val="none" w:sz="0" w:space="0" w:color="auto"/>
      </w:divBdr>
    </w:div>
    <w:div w:id="113838212">
      <w:bodyDiv w:val="1"/>
      <w:marLeft w:val="0"/>
      <w:marRight w:val="0"/>
      <w:marTop w:val="0"/>
      <w:marBottom w:val="0"/>
      <w:divBdr>
        <w:top w:val="none" w:sz="0" w:space="0" w:color="auto"/>
        <w:left w:val="none" w:sz="0" w:space="0" w:color="auto"/>
        <w:bottom w:val="none" w:sz="0" w:space="0" w:color="auto"/>
        <w:right w:val="none" w:sz="0" w:space="0" w:color="auto"/>
      </w:divBdr>
    </w:div>
    <w:div w:id="138697294">
      <w:bodyDiv w:val="1"/>
      <w:marLeft w:val="0"/>
      <w:marRight w:val="0"/>
      <w:marTop w:val="0"/>
      <w:marBottom w:val="0"/>
      <w:divBdr>
        <w:top w:val="none" w:sz="0" w:space="0" w:color="auto"/>
        <w:left w:val="none" w:sz="0" w:space="0" w:color="auto"/>
        <w:bottom w:val="none" w:sz="0" w:space="0" w:color="auto"/>
        <w:right w:val="none" w:sz="0" w:space="0" w:color="auto"/>
      </w:divBdr>
    </w:div>
    <w:div w:id="154080205">
      <w:bodyDiv w:val="1"/>
      <w:marLeft w:val="0"/>
      <w:marRight w:val="0"/>
      <w:marTop w:val="0"/>
      <w:marBottom w:val="0"/>
      <w:divBdr>
        <w:top w:val="none" w:sz="0" w:space="0" w:color="auto"/>
        <w:left w:val="none" w:sz="0" w:space="0" w:color="auto"/>
        <w:bottom w:val="none" w:sz="0" w:space="0" w:color="auto"/>
        <w:right w:val="none" w:sz="0" w:space="0" w:color="auto"/>
      </w:divBdr>
    </w:div>
    <w:div w:id="194660015">
      <w:bodyDiv w:val="1"/>
      <w:marLeft w:val="0"/>
      <w:marRight w:val="0"/>
      <w:marTop w:val="0"/>
      <w:marBottom w:val="0"/>
      <w:divBdr>
        <w:top w:val="none" w:sz="0" w:space="0" w:color="auto"/>
        <w:left w:val="none" w:sz="0" w:space="0" w:color="auto"/>
        <w:bottom w:val="none" w:sz="0" w:space="0" w:color="auto"/>
        <w:right w:val="none" w:sz="0" w:space="0" w:color="auto"/>
      </w:divBdr>
    </w:div>
    <w:div w:id="211116597">
      <w:bodyDiv w:val="1"/>
      <w:marLeft w:val="0"/>
      <w:marRight w:val="0"/>
      <w:marTop w:val="0"/>
      <w:marBottom w:val="0"/>
      <w:divBdr>
        <w:top w:val="none" w:sz="0" w:space="0" w:color="auto"/>
        <w:left w:val="none" w:sz="0" w:space="0" w:color="auto"/>
        <w:bottom w:val="none" w:sz="0" w:space="0" w:color="auto"/>
        <w:right w:val="none" w:sz="0" w:space="0" w:color="auto"/>
      </w:divBdr>
    </w:div>
    <w:div w:id="267198766">
      <w:bodyDiv w:val="1"/>
      <w:marLeft w:val="0"/>
      <w:marRight w:val="0"/>
      <w:marTop w:val="0"/>
      <w:marBottom w:val="0"/>
      <w:divBdr>
        <w:top w:val="none" w:sz="0" w:space="0" w:color="auto"/>
        <w:left w:val="none" w:sz="0" w:space="0" w:color="auto"/>
        <w:bottom w:val="none" w:sz="0" w:space="0" w:color="auto"/>
        <w:right w:val="none" w:sz="0" w:space="0" w:color="auto"/>
      </w:divBdr>
    </w:div>
    <w:div w:id="309336133">
      <w:bodyDiv w:val="1"/>
      <w:marLeft w:val="0"/>
      <w:marRight w:val="0"/>
      <w:marTop w:val="0"/>
      <w:marBottom w:val="0"/>
      <w:divBdr>
        <w:top w:val="none" w:sz="0" w:space="0" w:color="auto"/>
        <w:left w:val="none" w:sz="0" w:space="0" w:color="auto"/>
        <w:bottom w:val="none" w:sz="0" w:space="0" w:color="auto"/>
        <w:right w:val="none" w:sz="0" w:space="0" w:color="auto"/>
      </w:divBdr>
    </w:div>
    <w:div w:id="350184304">
      <w:bodyDiv w:val="1"/>
      <w:marLeft w:val="0"/>
      <w:marRight w:val="0"/>
      <w:marTop w:val="0"/>
      <w:marBottom w:val="0"/>
      <w:divBdr>
        <w:top w:val="none" w:sz="0" w:space="0" w:color="auto"/>
        <w:left w:val="none" w:sz="0" w:space="0" w:color="auto"/>
        <w:bottom w:val="none" w:sz="0" w:space="0" w:color="auto"/>
        <w:right w:val="none" w:sz="0" w:space="0" w:color="auto"/>
      </w:divBdr>
    </w:div>
    <w:div w:id="530731349">
      <w:bodyDiv w:val="1"/>
      <w:marLeft w:val="0"/>
      <w:marRight w:val="0"/>
      <w:marTop w:val="0"/>
      <w:marBottom w:val="0"/>
      <w:divBdr>
        <w:top w:val="none" w:sz="0" w:space="0" w:color="auto"/>
        <w:left w:val="none" w:sz="0" w:space="0" w:color="auto"/>
        <w:bottom w:val="none" w:sz="0" w:space="0" w:color="auto"/>
        <w:right w:val="none" w:sz="0" w:space="0" w:color="auto"/>
      </w:divBdr>
    </w:div>
    <w:div w:id="726883125">
      <w:bodyDiv w:val="1"/>
      <w:marLeft w:val="0"/>
      <w:marRight w:val="0"/>
      <w:marTop w:val="0"/>
      <w:marBottom w:val="0"/>
      <w:divBdr>
        <w:top w:val="none" w:sz="0" w:space="0" w:color="auto"/>
        <w:left w:val="none" w:sz="0" w:space="0" w:color="auto"/>
        <w:bottom w:val="none" w:sz="0" w:space="0" w:color="auto"/>
        <w:right w:val="none" w:sz="0" w:space="0" w:color="auto"/>
      </w:divBdr>
    </w:div>
    <w:div w:id="793527489">
      <w:bodyDiv w:val="1"/>
      <w:marLeft w:val="0"/>
      <w:marRight w:val="0"/>
      <w:marTop w:val="0"/>
      <w:marBottom w:val="0"/>
      <w:divBdr>
        <w:top w:val="none" w:sz="0" w:space="0" w:color="auto"/>
        <w:left w:val="none" w:sz="0" w:space="0" w:color="auto"/>
        <w:bottom w:val="none" w:sz="0" w:space="0" w:color="auto"/>
        <w:right w:val="none" w:sz="0" w:space="0" w:color="auto"/>
      </w:divBdr>
    </w:div>
    <w:div w:id="1481195848">
      <w:bodyDiv w:val="1"/>
      <w:marLeft w:val="0"/>
      <w:marRight w:val="0"/>
      <w:marTop w:val="0"/>
      <w:marBottom w:val="0"/>
      <w:divBdr>
        <w:top w:val="none" w:sz="0" w:space="0" w:color="auto"/>
        <w:left w:val="none" w:sz="0" w:space="0" w:color="auto"/>
        <w:bottom w:val="none" w:sz="0" w:space="0" w:color="auto"/>
        <w:right w:val="none" w:sz="0" w:space="0" w:color="auto"/>
      </w:divBdr>
    </w:div>
    <w:div w:id="1532187898">
      <w:bodyDiv w:val="1"/>
      <w:marLeft w:val="0"/>
      <w:marRight w:val="0"/>
      <w:marTop w:val="0"/>
      <w:marBottom w:val="0"/>
      <w:divBdr>
        <w:top w:val="none" w:sz="0" w:space="0" w:color="auto"/>
        <w:left w:val="none" w:sz="0" w:space="0" w:color="auto"/>
        <w:bottom w:val="none" w:sz="0" w:space="0" w:color="auto"/>
        <w:right w:val="none" w:sz="0" w:space="0" w:color="auto"/>
      </w:divBdr>
    </w:div>
    <w:div w:id="1691101988">
      <w:bodyDiv w:val="1"/>
      <w:marLeft w:val="0"/>
      <w:marRight w:val="0"/>
      <w:marTop w:val="0"/>
      <w:marBottom w:val="0"/>
      <w:divBdr>
        <w:top w:val="none" w:sz="0" w:space="0" w:color="auto"/>
        <w:left w:val="none" w:sz="0" w:space="0" w:color="auto"/>
        <w:bottom w:val="none" w:sz="0" w:space="0" w:color="auto"/>
        <w:right w:val="none" w:sz="0" w:space="0" w:color="auto"/>
      </w:divBdr>
    </w:div>
    <w:div w:id="2120295105">
      <w:bodyDiv w:val="1"/>
      <w:marLeft w:val="0"/>
      <w:marRight w:val="0"/>
      <w:marTop w:val="0"/>
      <w:marBottom w:val="0"/>
      <w:divBdr>
        <w:top w:val="none" w:sz="0" w:space="0" w:color="auto"/>
        <w:left w:val="none" w:sz="0" w:space="0" w:color="auto"/>
        <w:bottom w:val="none" w:sz="0" w:space="0" w:color="auto"/>
        <w:right w:val="none" w:sz="0" w:space="0" w:color="auto"/>
      </w:divBdr>
    </w:div>
    <w:div w:id="21369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it.ly/3QGF1Dw" TargetMode="External"/><Relationship Id="rId2" Type="http://schemas.openxmlformats.org/officeDocument/2006/relationships/hyperlink" Target="https://bit.ly/45aUBLQ" TargetMode="External"/><Relationship Id="rId1" Type="http://schemas.openxmlformats.org/officeDocument/2006/relationships/hyperlink" Target="https://bit.ly/45ukrKI" TargetMode="External"/><Relationship Id="rId6" Type="http://schemas.openxmlformats.org/officeDocument/2006/relationships/hyperlink" Target="https://www.forbes.com.mx/preocupa-el-uso-de-inteligencia-artificial-en-campanas-electorales/" TargetMode="External"/><Relationship Id="rId5" Type="http://schemas.openxmlformats.org/officeDocument/2006/relationships/hyperlink" Target="https://www.eluniversal.com.mx/mundo/peru-adolescentes-alteraron-con-ia-fotos-de-companeras-para-venderlas-con-fines-sexuales/" TargetMode="External"/><Relationship Id="rId4" Type="http://schemas.openxmlformats.org/officeDocument/2006/relationships/hyperlink" Target="https://bit.ly/3qys6c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5E9F-E084-4DC6-B5E8-9A3E0AF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4482</Words>
  <Characters>24653</Characters>
  <Application>Microsoft Office Word</Application>
  <DocSecurity>0</DocSecurity>
  <Lines>205</Lines>
  <Paragraphs>58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DIPUTADOS</cp:lastModifiedBy>
  <cp:revision>9</cp:revision>
  <cp:lastPrinted>2023-08-31T16:04:00Z</cp:lastPrinted>
  <dcterms:created xsi:type="dcterms:W3CDTF">2023-08-31T04:53:00Z</dcterms:created>
  <dcterms:modified xsi:type="dcterms:W3CDTF">2023-09-01T14:45:00Z</dcterms:modified>
</cp:coreProperties>
</file>